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A1" w:rsidRDefault="000900A1" w:rsidP="000900A1">
      <w:pPr>
        <w:pStyle w:val="NoSpacing"/>
        <w:rPr>
          <w:lang w:val="en-US" w:eastAsia="en-US"/>
        </w:rPr>
      </w:pPr>
      <w:r w:rsidRPr="00DD5D68">
        <w:rPr>
          <w:lang w:val="en-US" w:eastAsia="en-US"/>
        </w:rPr>
        <w:object w:dxaOrig="885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634721772" r:id="rId9"/>
        </w:objec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UDRUŽENJE SLIJEPIH KANTONA SARAJEVO,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SARAJEVO,ul</w:t>
      </w:r>
      <w:proofErr w:type="spellEnd"/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. </w:t>
      </w:r>
      <w:proofErr w:type="spell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Podgaj</w:t>
      </w:r>
      <w:proofErr w:type="spell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br.7, Tel/fax:033 445 185,</w:t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  <w:t xml:space="preserve"> 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e-mail:usgks@bih.net.ba</w:t>
      </w:r>
      <w:proofErr w:type="spell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www:slijepi</w:t>
      </w:r>
      <w:proofErr w:type="spellEnd"/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- sa.org.ba</w:t>
      </w:r>
    </w:p>
    <w:p w:rsidR="000900A1" w:rsidRPr="00B2482B" w:rsidRDefault="00FD27A5" w:rsidP="000900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Broj:____________/1</w:t>
      </w:r>
      <w:r w:rsidR="000509E1">
        <w:rPr>
          <w:rFonts w:ascii="Times New Roman" w:hAnsi="Times New Roman" w:cs="Times New Roman"/>
          <w:b/>
          <w:sz w:val="24"/>
          <w:szCs w:val="24"/>
        </w:rPr>
        <w:t>9</w:t>
      </w:r>
    </w:p>
    <w:p w:rsidR="000900A1" w:rsidRPr="00B2482B" w:rsidRDefault="00BE65E6" w:rsidP="000900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</w:t>
      </w:r>
      <w:r w:rsidR="000509E1">
        <w:rPr>
          <w:rFonts w:ascii="Times New Roman" w:hAnsi="Times New Roman" w:cs="Times New Roman"/>
          <w:b/>
          <w:sz w:val="24"/>
          <w:szCs w:val="24"/>
        </w:rPr>
        <w:t>________2019</w:t>
      </w:r>
      <w:r w:rsidR="000900A1" w:rsidRPr="00B2482B">
        <w:rPr>
          <w:rFonts w:ascii="Times New Roman" w:hAnsi="Times New Roman" w:cs="Times New Roman"/>
          <w:b/>
          <w:sz w:val="24"/>
          <w:szCs w:val="24"/>
        </w:rPr>
        <w:t>.god.</w:t>
      </w:r>
    </w:p>
    <w:p w:rsidR="000900A1" w:rsidRDefault="000900A1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rPr>
          <w:sz w:val="28"/>
          <w:szCs w:val="28"/>
        </w:rPr>
      </w:pPr>
    </w:p>
    <w:p w:rsidR="00E2208B" w:rsidRDefault="00E2208B" w:rsidP="00E2208B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 R O G R A M</w:t>
      </w:r>
    </w:p>
    <w:p w:rsidR="00E2208B" w:rsidRDefault="00E2208B" w:rsidP="00E2208B">
      <w:pPr>
        <w:ind w:left="1440"/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sv-SE"/>
        </w:rPr>
        <w:t>RADA I DJELOVANJA UDRUŽENJA SLIJEPIH</w:t>
      </w:r>
    </w:p>
    <w:p w:rsidR="00E2208B" w:rsidRDefault="00357CD9" w:rsidP="00E2208B">
      <w:pPr>
        <w:pStyle w:val="Heading4"/>
        <w:ind w:left="1440" w:firstLine="720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KANTONA  SARAJEVO ZA </w:t>
      </w:r>
      <w:r w:rsidRPr="00E274EC">
        <w:rPr>
          <w:sz w:val="28"/>
          <w:szCs w:val="28"/>
          <w:u w:val="single"/>
          <w:lang w:val="sv-SE"/>
        </w:rPr>
        <w:t>20</w:t>
      </w:r>
      <w:r w:rsidR="000509E1">
        <w:rPr>
          <w:sz w:val="28"/>
          <w:szCs w:val="28"/>
          <w:u w:val="single"/>
          <w:lang w:val="sv-SE"/>
        </w:rPr>
        <w:t>20</w:t>
      </w:r>
      <w:r w:rsidRPr="00E274EC">
        <w:rPr>
          <w:sz w:val="28"/>
          <w:szCs w:val="28"/>
          <w:u w:val="single"/>
          <w:lang w:val="sv-SE"/>
        </w:rPr>
        <w:t>. GODINU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 - UVOD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slijepih u Sarajevu osnovano je 1948. godine, a sada djeluje na području Kantona Sarajevo pod nazivom “Udruženje slijepih Kantona Sarajevo”.</w:t>
      </w:r>
    </w:p>
    <w:p w:rsidR="00E2208B" w:rsidRDefault="00E2208B" w:rsidP="00E2208B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Udruženje je registrovano u Ministarstvu pravde i uprave Kantona Sarajevo 24.03.1997.godine, a obnovilo registraciju pod novim nazivom  Udruženje slijepih Kantona Sarajevo</w:t>
      </w:r>
      <w:r w:rsidR="000900A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18.05.2006.godine, Rješenjem broj:03-05-05-4574/06.</w:t>
      </w:r>
    </w:p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Pr="00CE29BA" w:rsidRDefault="000509E1" w:rsidP="000509E1">
      <w:pPr>
        <w:jc w:val="both"/>
        <w:rPr>
          <w:rStyle w:val="Strong"/>
          <w:rFonts w:ascii="Arial" w:hAnsi="Arial" w:cs="Arial"/>
          <w:color w:val="575757"/>
          <w:sz w:val="24"/>
          <w:szCs w:val="24"/>
        </w:rPr>
      </w:pPr>
      <w:proofErr w:type="spellStart"/>
      <w:proofErr w:type="gramStart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>Vizija</w:t>
      </w:r>
      <w:proofErr w:type="spellEnd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 xml:space="preserve">  </w:t>
      </w:r>
      <w:proofErr w:type="spellStart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>Udruženja</w:t>
      </w:r>
      <w:proofErr w:type="spellEnd"/>
      <w:proofErr w:type="gramEnd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 xml:space="preserve"> </w:t>
      </w:r>
    </w:p>
    <w:p w:rsidR="000509E1" w:rsidRPr="00CE29BA" w:rsidRDefault="000509E1" w:rsidP="000509E1">
      <w:pPr>
        <w:jc w:val="both"/>
        <w:rPr>
          <w:sz w:val="24"/>
          <w:szCs w:val="24"/>
          <w:lang w:val="hr-HR"/>
        </w:rPr>
      </w:pPr>
      <w:r w:rsidRPr="00CE29BA">
        <w:rPr>
          <w:rFonts w:ascii="Arial" w:hAnsi="Arial" w:cs="Arial"/>
          <w:color w:val="575757"/>
          <w:sz w:val="24"/>
          <w:szCs w:val="24"/>
        </w:rPr>
        <w:br/>
      </w:r>
      <w:proofErr w:type="spellStart"/>
      <w:r w:rsidRPr="00CE29BA">
        <w:rPr>
          <w:color w:val="575757"/>
          <w:sz w:val="24"/>
          <w:szCs w:val="24"/>
        </w:rPr>
        <w:t>Slijepe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osobe</w:t>
      </w:r>
      <w:proofErr w:type="spellEnd"/>
      <w:r w:rsidRPr="00CE29BA">
        <w:rPr>
          <w:color w:val="575757"/>
          <w:sz w:val="24"/>
          <w:szCs w:val="24"/>
        </w:rPr>
        <w:t xml:space="preserve"> i </w:t>
      </w:r>
      <w:proofErr w:type="spellStart"/>
      <w:r w:rsidRPr="00CE29BA">
        <w:rPr>
          <w:color w:val="575757"/>
          <w:sz w:val="24"/>
          <w:szCs w:val="24"/>
        </w:rPr>
        <w:t>druge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osobe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sa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invaliditetom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ravnopravni</w:t>
      </w:r>
      <w:proofErr w:type="spellEnd"/>
      <w:r w:rsidRPr="00CE29BA">
        <w:rPr>
          <w:color w:val="575757"/>
          <w:sz w:val="24"/>
          <w:szCs w:val="24"/>
        </w:rPr>
        <w:t xml:space="preserve"> i </w:t>
      </w:r>
      <w:proofErr w:type="spellStart"/>
      <w:r w:rsidRPr="00CE29BA">
        <w:rPr>
          <w:color w:val="575757"/>
          <w:sz w:val="24"/>
          <w:szCs w:val="24"/>
        </w:rPr>
        <w:t>aktivni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članovi</w:t>
      </w:r>
      <w:proofErr w:type="spellEnd"/>
      <w:r w:rsidRPr="00CE29BA">
        <w:rPr>
          <w:color w:val="575757"/>
          <w:sz w:val="24"/>
          <w:szCs w:val="24"/>
        </w:rPr>
        <w:t xml:space="preserve"> u </w:t>
      </w:r>
      <w:proofErr w:type="spellStart"/>
      <w:r w:rsidRPr="00CE29BA">
        <w:rPr>
          <w:color w:val="575757"/>
          <w:sz w:val="24"/>
          <w:szCs w:val="24"/>
        </w:rPr>
        <w:t>društvenoj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zajednici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oslobođene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opterećenja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koja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imaju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zbog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invaliditeta</w:t>
      </w:r>
      <w:proofErr w:type="spellEnd"/>
      <w:r w:rsidRPr="00CE29BA">
        <w:rPr>
          <w:color w:val="575757"/>
          <w:sz w:val="24"/>
          <w:szCs w:val="24"/>
        </w:rPr>
        <w:t xml:space="preserve">, </w:t>
      </w:r>
      <w:proofErr w:type="spellStart"/>
      <w:r w:rsidRPr="00CE29BA">
        <w:rPr>
          <w:color w:val="575757"/>
          <w:sz w:val="24"/>
          <w:szCs w:val="24"/>
        </w:rPr>
        <w:t>sa</w:t>
      </w:r>
      <w:proofErr w:type="spellEnd"/>
      <w:r w:rsidRPr="00CE29BA">
        <w:rPr>
          <w:color w:val="575757"/>
          <w:sz w:val="24"/>
          <w:szCs w:val="24"/>
        </w:rPr>
        <w:t xml:space="preserve"> punim </w:t>
      </w:r>
      <w:proofErr w:type="spellStart"/>
      <w:r w:rsidRPr="00CE29BA">
        <w:rPr>
          <w:color w:val="575757"/>
          <w:sz w:val="24"/>
          <w:szCs w:val="24"/>
        </w:rPr>
        <w:t>samopouzdanjem</w:t>
      </w:r>
      <w:proofErr w:type="spellEnd"/>
      <w:r w:rsidRPr="00CE29BA">
        <w:rPr>
          <w:color w:val="575757"/>
          <w:sz w:val="24"/>
          <w:szCs w:val="24"/>
        </w:rPr>
        <w:t xml:space="preserve"> i </w:t>
      </w:r>
      <w:proofErr w:type="spellStart"/>
      <w:r w:rsidRPr="00CE29BA">
        <w:rPr>
          <w:color w:val="575757"/>
          <w:sz w:val="24"/>
          <w:szCs w:val="24"/>
        </w:rPr>
        <w:t>vjerom</w:t>
      </w:r>
      <w:proofErr w:type="spellEnd"/>
      <w:r w:rsidRPr="00CE29BA">
        <w:rPr>
          <w:color w:val="575757"/>
          <w:sz w:val="24"/>
          <w:szCs w:val="24"/>
        </w:rPr>
        <w:t xml:space="preserve"> u </w:t>
      </w:r>
      <w:proofErr w:type="spellStart"/>
      <w:r w:rsidRPr="00CE29BA">
        <w:rPr>
          <w:color w:val="575757"/>
          <w:sz w:val="24"/>
          <w:szCs w:val="24"/>
        </w:rPr>
        <w:t>svoje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sposobnosti</w:t>
      </w:r>
      <w:proofErr w:type="spellEnd"/>
      <w:r w:rsidRPr="00CE29BA">
        <w:rPr>
          <w:color w:val="575757"/>
          <w:sz w:val="24"/>
          <w:szCs w:val="24"/>
        </w:rPr>
        <w:t xml:space="preserve"> i </w:t>
      </w:r>
      <w:proofErr w:type="spellStart"/>
      <w:r w:rsidRPr="00CE29BA">
        <w:rPr>
          <w:color w:val="575757"/>
          <w:sz w:val="24"/>
          <w:szCs w:val="24"/>
        </w:rPr>
        <w:t>prihvaćene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od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okoline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sa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svim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svojim</w:t>
      </w:r>
      <w:proofErr w:type="spellEnd"/>
      <w:r w:rsidRPr="00CE29BA">
        <w:rPr>
          <w:color w:val="575757"/>
          <w:sz w:val="24"/>
          <w:szCs w:val="24"/>
        </w:rPr>
        <w:t xml:space="preserve"> </w:t>
      </w:r>
      <w:proofErr w:type="spellStart"/>
      <w:r w:rsidRPr="00CE29BA">
        <w:rPr>
          <w:color w:val="575757"/>
          <w:sz w:val="24"/>
          <w:szCs w:val="24"/>
        </w:rPr>
        <w:t>specifičnostima</w:t>
      </w:r>
      <w:proofErr w:type="spellEnd"/>
      <w:r w:rsidRPr="00CE29BA">
        <w:rPr>
          <w:color w:val="575757"/>
          <w:sz w:val="24"/>
          <w:szCs w:val="24"/>
        </w:rPr>
        <w:t>.</w:t>
      </w:r>
    </w:p>
    <w:p w:rsidR="000509E1" w:rsidRPr="00CE29BA" w:rsidRDefault="000509E1" w:rsidP="000509E1">
      <w:pPr>
        <w:jc w:val="both"/>
        <w:rPr>
          <w:rStyle w:val="Strong"/>
          <w:color w:val="575757"/>
          <w:sz w:val="24"/>
          <w:szCs w:val="24"/>
        </w:rPr>
      </w:pPr>
    </w:p>
    <w:p w:rsidR="000509E1" w:rsidRDefault="000509E1" w:rsidP="000509E1">
      <w:pPr>
        <w:jc w:val="both"/>
        <w:rPr>
          <w:rStyle w:val="Strong"/>
          <w:rFonts w:ascii="Arial" w:hAnsi="Arial" w:cs="Arial"/>
          <w:color w:val="575757"/>
          <w:sz w:val="21"/>
          <w:szCs w:val="21"/>
        </w:rPr>
      </w:pPr>
    </w:p>
    <w:p w:rsidR="000509E1" w:rsidRPr="00CE29BA" w:rsidRDefault="000509E1" w:rsidP="000509E1">
      <w:pPr>
        <w:jc w:val="both"/>
        <w:rPr>
          <w:rStyle w:val="Strong"/>
          <w:rFonts w:ascii="Arial" w:hAnsi="Arial" w:cs="Arial"/>
          <w:color w:val="575757"/>
          <w:sz w:val="24"/>
          <w:szCs w:val="24"/>
        </w:rPr>
      </w:pPr>
      <w:proofErr w:type="spellStart"/>
      <w:proofErr w:type="gramStart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>Misija</w:t>
      </w:r>
      <w:proofErr w:type="spellEnd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 xml:space="preserve">  </w:t>
      </w:r>
      <w:proofErr w:type="spellStart"/>
      <w:r w:rsidRPr="00CE29BA">
        <w:rPr>
          <w:rStyle w:val="Strong"/>
          <w:rFonts w:ascii="Arial" w:hAnsi="Arial" w:cs="Arial"/>
          <w:color w:val="575757"/>
          <w:sz w:val="24"/>
          <w:szCs w:val="24"/>
        </w:rPr>
        <w:t>Udruženja</w:t>
      </w:r>
      <w:proofErr w:type="spellEnd"/>
      <w:proofErr w:type="gramEnd"/>
    </w:p>
    <w:p w:rsidR="000509E1" w:rsidRPr="00CE29BA" w:rsidRDefault="000509E1" w:rsidP="000509E1">
      <w:pPr>
        <w:jc w:val="both"/>
        <w:rPr>
          <w:sz w:val="24"/>
          <w:szCs w:val="24"/>
          <w:lang w:val="hr-HR"/>
        </w:rPr>
      </w:pPr>
    </w:p>
    <w:p w:rsidR="000509E1" w:rsidRPr="00CE29BA" w:rsidRDefault="000509E1" w:rsidP="000509E1">
      <w:pPr>
        <w:jc w:val="both"/>
        <w:rPr>
          <w:color w:val="000000"/>
          <w:sz w:val="24"/>
          <w:szCs w:val="24"/>
        </w:rPr>
      </w:pPr>
      <w:proofErr w:type="spellStart"/>
      <w:r w:rsidRPr="00CE29BA">
        <w:rPr>
          <w:color w:val="000000"/>
          <w:sz w:val="24"/>
          <w:szCs w:val="24"/>
        </w:rPr>
        <w:t>Stvaranje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pretpostavki</w:t>
      </w:r>
      <w:proofErr w:type="spellEnd"/>
      <w:r w:rsidRPr="00CE29BA">
        <w:rPr>
          <w:color w:val="000000"/>
          <w:sz w:val="24"/>
          <w:szCs w:val="24"/>
        </w:rPr>
        <w:t xml:space="preserve"> i </w:t>
      </w:r>
      <w:proofErr w:type="spellStart"/>
      <w:r w:rsidRPr="00CE29BA">
        <w:rPr>
          <w:color w:val="000000"/>
          <w:sz w:val="24"/>
          <w:szCs w:val="24"/>
        </w:rPr>
        <w:t>uslova</w:t>
      </w:r>
      <w:proofErr w:type="spellEnd"/>
      <w:r w:rsidRPr="00CE29BA">
        <w:rPr>
          <w:color w:val="000000"/>
          <w:sz w:val="24"/>
          <w:szCs w:val="24"/>
        </w:rPr>
        <w:t xml:space="preserve"> za </w:t>
      </w:r>
      <w:proofErr w:type="spellStart"/>
      <w:r w:rsidRPr="00CE29BA">
        <w:rPr>
          <w:color w:val="000000"/>
          <w:sz w:val="24"/>
          <w:szCs w:val="24"/>
        </w:rPr>
        <w:t>socijalno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uključivanje</w:t>
      </w:r>
      <w:proofErr w:type="spellEnd"/>
      <w:r w:rsidRPr="00CE29BA">
        <w:rPr>
          <w:color w:val="000000"/>
          <w:sz w:val="24"/>
          <w:szCs w:val="24"/>
        </w:rPr>
        <w:t xml:space="preserve">, </w:t>
      </w:r>
      <w:proofErr w:type="spellStart"/>
      <w:r w:rsidRPr="00CE29BA">
        <w:rPr>
          <w:color w:val="000000"/>
          <w:sz w:val="24"/>
          <w:szCs w:val="24"/>
        </w:rPr>
        <w:t>ravnopravo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učešće</w:t>
      </w:r>
      <w:proofErr w:type="spellEnd"/>
      <w:r w:rsidRPr="00CE29BA">
        <w:rPr>
          <w:color w:val="000000"/>
          <w:sz w:val="24"/>
          <w:szCs w:val="24"/>
        </w:rPr>
        <w:t xml:space="preserve"> i </w:t>
      </w:r>
      <w:proofErr w:type="spellStart"/>
      <w:r w:rsidRPr="00CE29BA">
        <w:rPr>
          <w:color w:val="000000"/>
          <w:sz w:val="24"/>
          <w:szCs w:val="24"/>
        </w:rPr>
        <w:t>sveukupnu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afirmaciju</w:t>
      </w:r>
      <w:proofErr w:type="spellEnd"/>
      <w:r w:rsidRPr="00CE29BA">
        <w:rPr>
          <w:color w:val="000000"/>
          <w:sz w:val="24"/>
          <w:szCs w:val="24"/>
        </w:rPr>
        <w:t xml:space="preserve"> slijepih i </w:t>
      </w:r>
      <w:proofErr w:type="spellStart"/>
      <w:r w:rsidRPr="00CE29BA">
        <w:rPr>
          <w:color w:val="000000"/>
          <w:sz w:val="24"/>
          <w:szCs w:val="24"/>
        </w:rPr>
        <w:t>drugih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osoba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sa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invaliditetom</w:t>
      </w:r>
      <w:proofErr w:type="spellEnd"/>
      <w:r w:rsidRPr="00CE29BA">
        <w:rPr>
          <w:color w:val="000000"/>
          <w:sz w:val="24"/>
          <w:szCs w:val="24"/>
        </w:rPr>
        <w:t xml:space="preserve"> u </w:t>
      </w:r>
      <w:proofErr w:type="spellStart"/>
      <w:r w:rsidRPr="00CE29BA">
        <w:rPr>
          <w:color w:val="000000"/>
          <w:sz w:val="24"/>
          <w:szCs w:val="24"/>
        </w:rPr>
        <w:t>društvenoj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CE29BA">
        <w:rPr>
          <w:color w:val="000000"/>
          <w:sz w:val="24"/>
          <w:szCs w:val="24"/>
        </w:rPr>
        <w:t>zajednici</w:t>
      </w:r>
      <w:proofErr w:type="spellEnd"/>
      <w:r w:rsidRPr="00CE29BA">
        <w:rPr>
          <w:color w:val="000000"/>
          <w:sz w:val="24"/>
          <w:szCs w:val="24"/>
        </w:rPr>
        <w:t xml:space="preserve">  i</w:t>
      </w:r>
      <w:proofErr w:type="gram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poduzimanje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aktivnosti</w:t>
      </w:r>
      <w:proofErr w:type="spellEnd"/>
      <w:r w:rsidRPr="00CE29BA">
        <w:rPr>
          <w:color w:val="000000"/>
          <w:sz w:val="24"/>
          <w:szCs w:val="24"/>
        </w:rPr>
        <w:t xml:space="preserve"> s </w:t>
      </w:r>
      <w:proofErr w:type="spellStart"/>
      <w:r w:rsidRPr="00CE29BA">
        <w:rPr>
          <w:color w:val="000000"/>
          <w:sz w:val="24"/>
          <w:szCs w:val="24"/>
        </w:rPr>
        <w:t>ciljem</w:t>
      </w:r>
      <w:proofErr w:type="spellEnd"/>
      <w:r w:rsidRPr="00CE29BA">
        <w:rPr>
          <w:color w:val="000000"/>
          <w:sz w:val="24"/>
          <w:szCs w:val="24"/>
        </w:rPr>
        <w:t xml:space="preserve">  </w:t>
      </w:r>
      <w:proofErr w:type="spellStart"/>
      <w:r w:rsidRPr="00CE29BA">
        <w:rPr>
          <w:color w:val="000000"/>
          <w:sz w:val="24"/>
          <w:szCs w:val="24"/>
        </w:rPr>
        <w:t>smanjenja</w:t>
      </w:r>
      <w:proofErr w:type="spellEnd"/>
      <w:r w:rsidRPr="00CE29BA">
        <w:rPr>
          <w:color w:val="000000"/>
          <w:sz w:val="24"/>
          <w:szCs w:val="24"/>
        </w:rPr>
        <w:t xml:space="preserve"> i </w:t>
      </w:r>
      <w:proofErr w:type="spellStart"/>
      <w:r w:rsidRPr="00CE29BA">
        <w:rPr>
          <w:color w:val="000000"/>
          <w:sz w:val="24"/>
          <w:szCs w:val="24"/>
        </w:rPr>
        <w:t>otklanjanja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diskriminacije</w:t>
      </w:r>
      <w:proofErr w:type="spellEnd"/>
      <w:r w:rsidRPr="00CE29BA">
        <w:rPr>
          <w:color w:val="000000"/>
          <w:sz w:val="24"/>
          <w:szCs w:val="24"/>
        </w:rPr>
        <w:t xml:space="preserve"> i  </w:t>
      </w:r>
      <w:proofErr w:type="spellStart"/>
      <w:r w:rsidRPr="00CE29BA">
        <w:rPr>
          <w:color w:val="000000"/>
          <w:sz w:val="24"/>
          <w:szCs w:val="24"/>
        </w:rPr>
        <w:t>predrasuda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prema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slijepim</w:t>
      </w:r>
      <w:proofErr w:type="spellEnd"/>
      <w:r w:rsidRPr="00CE29BA">
        <w:rPr>
          <w:color w:val="000000"/>
          <w:sz w:val="24"/>
          <w:szCs w:val="24"/>
        </w:rPr>
        <w:t xml:space="preserve"> i </w:t>
      </w:r>
      <w:proofErr w:type="spellStart"/>
      <w:r w:rsidRPr="00CE29BA">
        <w:rPr>
          <w:color w:val="000000"/>
          <w:sz w:val="24"/>
          <w:szCs w:val="24"/>
        </w:rPr>
        <w:t>drugim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osobama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sa</w:t>
      </w:r>
      <w:proofErr w:type="spellEnd"/>
      <w:r w:rsidRPr="00CE29BA">
        <w:rPr>
          <w:color w:val="000000"/>
          <w:sz w:val="24"/>
          <w:szCs w:val="24"/>
        </w:rPr>
        <w:t xml:space="preserve"> </w:t>
      </w:r>
      <w:proofErr w:type="spellStart"/>
      <w:r w:rsidRPr="00CE29BA">
        <w:rPr>
          <w:color w:val="000000"/>
          <w:sz w:val="24"/>
          <w:szCs w:val="24"/>
        </w:rPr>
        <w:t>invaliditetom</w:t>
      </w:r>
      <w:proofErr w:type="spellEnd"/>
      <w:r w:rsidRPr="00CE29BA">
        <w:rPr>
          <w:color w:val="000000"/>
          <w:sz w:val="24"/>
          <w:szCs w:val="24"/>
        </w:rPr>
        <w:t xml:space="preserve">. </w:t>
      </w:r>
    </w:p>
    <w:p w:rsidR="000509E1" w:rsidRDefault="000509E1" w:rsidP="000509E1"/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Pr="000509E1" w:rsidRDefault="000509E1" w:rsidP="000509E1">
      <w:pPr>
        <w:jc w:val="both"/>
        <w:rPr>
          <w:b/>
          <w:sz w:val="24"/>
          <w:u w:val="single"/>
          <w:lang w:val="hr-HR"/>
        </w:rPr>
      </w:pPr>
      <w:r w:rsidRPr="000509E1">
        <w:rPr>
          <w:b/>
          <w:sz w:val="24"/>
          <w:u w:val="single"/>
          <w:lang w:val="hr-HR"/>
        </w:rPr>
        <w:t>Ciljevi Udruženja: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ab/>
        <w:t>1.Okupljanje slijepih osoba radi njihovog organizovanog djelovanja i poboljšanja sveukupnog položaja u društvu;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ab/>
        <w:t>2. Poboljšanje i unapredjenje uslova za ostvarivanje prava slijepih i drugih osoba sa invaliditetom u oblasti: obrazovanja, socijalne zaštite, zdravstvene zaštite, dječije zaštite, rehabilitacije, zapošljavanja, penzijsko-invalidskog osiguranja, obezbjedjenja tiflotehničkih i drugih pomagala , informisanja, kulture, sporta i dr.;</w:t>
      </w: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ab/>
      </w:r>
    </w:p>
    <w:p w:rsidR="000509E1" w:rsidRPr="007B5270" w:rsidRDefault="000509E1" w:rsidP="000509E1">
      <w:pPr>
        <w:ind w:firstLine="720"/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>3. Razvoj i unapređenje  društvene brige i podrške  slijepim i drugim osobama sa invaliditetom, radi uspješnijeg i potpunijeg zadovoljavanja njihovih potreba i zaštite prava i interesa;</w:t>
      </w: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ab/>
        <w:t>4.Doprinošenje ostvarivanja funkcija općinskih, gradskih i kantonalnih organa, učestvovanje u ostvarivanju djelatnosti drugih kantonalnih institucija i organizacija, obavljanjem poslova i aktivnosti na osnovu zakonskih ovlaštenja i drugih propisa;</w:t>
      </w: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</w:p>
    <w:p w:rsidR="000509E1" w:rsidRPr="00270DCD" w:rsidRDefault="000509E1" w:rsidP="000509E1">
      <w:pPr>
        <w:jc w:val="both"/>
        <w:rPr>
          <w:color w:val="000000"/>
          <w:sz w:val="24"/>
          <w:lang w:val="hr-HR"/>
        </w:rPr>
      </w:pPr>
      <w:r w:rsidRPr="002A76EB">
        <w:rPr>
          <w:color w:val="000000"/>
          <w:sz w:val="24"/>
          <w:lang w:val="hr-HR"/>
        </w:rPr>
        <w:tab/>
      </w:r>
      <w:r w:rsidRPr="00270DCD">
        <w:rPr>
          <w:color w:val="000000"/>
          <w:sz w:val="24"/>
          <w:lang w:val="hr-HR"/>
        </w:rPr>
        <w:t>5. Podsticanje razvoja ličnog integriteta i socijalizacije slijepih i slabovidnih osoba i drugih osoba sa invaliditetom, organizovanjem i realizovanjem raznih aktivnosti primjerenih njihovim mogućnostima, sklonostima i potrebama.</w:t>
      </w:r>
    </w:p>
    <w:p w:rsidR="000509E1" w:rsidRPr="00270DCD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ab/>
        <w:t>6. Jačanje materijalnih, organizacionih i ljudskih kapaciteta Udruženja radi njegove održivosti;</w:t>
      </w: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</w:p>
    <w:p w:rsidR="000509E1" w:rsidRPr="007B5270" w:rsidRDefault="000509E1" w:rsidP="000509E1">
      <w:pPr>
        <w:jc w:val="both"/>
        <w:rPr>
          <w:color w:val="000000"/>
          <w:sz w:val="24"/>
          <w:lang w:val="hr-HR"/>
        </w:rPr>
      </w:pPr>
      <w:r w:rsidRPr="007B5270">
        <w:rPr>
          <w:color w:val="000000"/>
          <w:sz w:val="24"/>
          <w:lang w:val="hr-HR"/>
        </w:rPr>
        <w:tab/>
      </w:r>
    </w:p>
    <w:p w:rsidR="000509E1" w:rsidRPr="000509E1" w:rsidRDefault="000509E1" w:rsidP="000509E1">
      <w:pPr>
        <w:jc w:val="both"/>
        <w:rPr>
          <w:b/>
          <w:bCs/>
          <w:sz w:val="24"/>
          <w:u w:val="single"/>
          <w:lang w:val="hr-HR"/>
        </w:rPr>
      </w:pPr>
      <w:r w:rsidRPr="000509E1">
        <w:rPr>
          <w:b/>
          <w:bCs/>
          <w:sz w:val="24"/>
          <w:u w:val="single"/>
          <w:lang w:val="hr-HR"/>
        </w:rPr>
        <w:t>Djelatnost Udruženja:</w:t>
      </w:r>
    </w:p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Radi ostvarivanja ciljeva Udruženje  realizuje potrebne djelatnosti , a naročito: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Organizuje i ostvaruje aktivnosti na blagovremenom otkrivanju i evidentiranju slijepih osoba i njihovom učlanjivanju u Udruženje;</w:t>
      </w: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Zagovara i lobira  kod državnih organa, državnih institucija, političkih partija, nevladinih organizacija, drugih društvenih subjekata i predstavnika medjunarodne zajednice , za unapredjenje i dogradnju pravne regulative kojom se garantuje kvalitetniji socijalno- ekonomski položaj slijepih;</w:t>
      </w:r>
    </w:p>
    <w:p w:rsidR="000509E1" w:rsidRDefault="000509E1" w:rsidP="000509E1">
      <w:pPr>
        <w:ind w:left="720"/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Organizuje i podstiče istraživanje i izučavanje uzroka i posljedica sljepoće i slabovidosti, radi njihove prevencije;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Prati i podstiče razvoj i unapredjenje zaštite i rehabilitacije slijepih osoba;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Insistira kod nadležnih službi i ustanova da sve slijepe osobe budu obuhvaćene odgovarajućim specijalnim ili integrisanim obrazovanjem i pruža pomoć njihovim porodicama radi pravilnog odgoja;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Radi na organizovanju i ostvarivanju osnovne rehabilitacije oslijepljelih osoba;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Pr="00D27DC4" w:rsidRDefault="000509E1" w:rsidP="000509E1">
      <w:pPr>
        <w:numPr>
          <w:ilvl w:val="0"/>
          <w:numId w:val="7"/>
        </w:numPr>
        <w:jc w:val="both"/>
        <w:rPr>
          <w:color w:val="FF0000"/>
          <w:sz w:val="24"/>
          <w:lang w:val="hr-HR"/>
        </w:rPr>
      </w:pPr>
      <w:r>
        <w:rPr>
          <w:sz w:val="24"/>
          <w:lang w:val="hr-HR"/>
        </w:rPr>
        <w:t>Organizuje i sprovodi opismenjavanje slijepih na Brajevom pismu;</w:t>
      </w:r>
    </w:p>
    <w:p w:rsidR="000509E1" w:rsidRPr="002A76EB" w:rsidRDefault="000509E1" w:rsidP="000509E1">
      <w:pPr>
        <w:pStyle w:val="ListParagraph"/>
        <w:rPr>
          <w:color w:val="000000"/>
          <w:sz w:val="24"/>
          <w:lang w:val="hr-HR"/>
        </w:rPr>
      </w:pPr>
    </w:p>
    <w:p w:rsidR="000509E1" w:rsidRPr="0048452E" w:rsidRDefault="000509E1" w:rsidP="000509E1">
      <w:pPr>
        <w:numPr>
          <w:ilvl w:val="0"/>
          <w:numId w:val="7"/>
        </w:numPr>
        <w:jc w:val="both"/>
        <w:rPr>
          <w:color w:val="000000"/>
          <w:sz w:val="24"/>
          <w:lang w:val="hr-HR"/>
        </w:rPr>
      </w:pPr>
      <w:r w:rsidRPr="0048452E">
        <w:rPr>
          <w:color w:val="000000"/>
          <w:sz w:val="24"/>
          <w:lang w:val="hr-HR"/>
        </w:rPr>
        <w:t>Organizuje   aktivnosti u cilju unapređenja informatičke pismenosti i korištenju asistivnih informatičkih tehnologija, uključujući i aktivnosti na stvaranju uslova za razvoj ovih tehnologija;</w:t>
      </w:r>
    </w:p>
    <w:p w:rsidR="000509E1" w:rsidRPr="002A76EB" w:rsidRDefault="000509E1" w:rsidP="000509E1">
      <w:pPr>
        <w:pStyle w:val="ListParagraph"/>
        <w:rPr>
          <w:b/>
          <w:color w:val="000000"/>
          <w:sz w:val="24"/>
          <w:lang w:val="hr-HR"/>
        </w:rPr>
      </w:pPr>
    </w:p>
    <w:p w:rsidR="000509E1" w:rsidRPr="0048452E" w:rsidRDefault="000509E1" w:rsidP="000509E1">
      <w:pPr>
        <w:numPr>
          <w:ilvl w:val="0"/>
          <w:numId w:val="7"/>
        </w:numPr>
        <w:jc w:val="both"/>
        <w:rPr>
          <w:color w:val="000000"/>
          <w:sz w:val="24"/>
          <w:lang w:val="hr-HR"/>
        </w:rPr>
      </w:pPr>
      <w:r w:rsidRPr="0048452E">
        <w:rPr>
          <w:color w:val="000000"/>
          <w:sz w:val="24"/>
          <w:lang w:val="hr-HR"/>
        </w:rPr>
        <w:t>Organizuje  i druge oblike edukacije  i osposobljavanja  slijepih  za samostalani život , orijentaciju u prostoru i samostalno kretanje</w:t>
      </w:r>
      <w:r>
        <w:rPr>
          <w:color w:val="000000"/>
          <w:sz w:val="24"/>
          <w:lang w:val="hr-HR"/>
        </w:rPr>
        <w:t>;</w:t>
      </w:r>
      <w:r w:rsidRPr="0048452E">
        <w:rPr>
          <w:color w:val="000000"/>
          <w:sz w:val="24"/>
          <w:lang w:val="hr-HR"/>
        </w:rPr>
        <w:t xml:space="preserve"> 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Istražuje i prati zaposlenost slijepih i radi na podsticanju njihovog zapošljavanja;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Nabavlja tiflotehnička pomagala u zemlji i inozemstvu namjenski obezbjedjenim sredstavima;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Radi na postizanju ravnopravnog pristupa informacijama ,štampa, snima i reprodukuje udžbenike, literaturu, publikacije i sl., na Brajevom pismu,   tisku sa uvećanim slovima i nosačima zvuka;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Organizuje kulturno-umjetničke aktivnosti i informisanje slijepih osoba u njima dostupnim tehnikama (Brajevo pismo, tisak sa uvećanim slovima, tonski zapis);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Organizuje sportske, šahovske i rekreativne aktivnosti slijepih;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Pomaže slijepim osobama pri ostvarivanju njihovih prava, povlastica i olakšica utvrdjenih zakonom i drugim propisima;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>Uspostavlja saradnju sa srodnim organizacijama i ustanovama u zemlji i inozemstvu;</w:t>
      </w:r>
    </w:p>
    <w:p w:rsidR="000509E1" w:rsidRDefault="000509E1" w:rsidP="000509E1">
      <w:pPr>
        <w:pStyle w:val="ListParagraph"/>
        <w:rPr>
          <w:sz w:val="24"/>
          <w:lang w:val="hr-HR"/>
        </w:rPr>
      </w:pPr>
    </w:p>
    <w:p w:rsidR="000509E1" w:rsidRDefault="000509E1" w:rsidP="000509E1">
      <w:pPr>
        <w:ind w:left="1080"/>
        <w:jc w:val="both"/>
        <w:rPr>
          <w:sz w:val="24"/>
          <w:lang w:val="hr-HR"/>
        </w:rPr>
      </w:pPr>
    </w:p>
    <w:p w:rsidR="000509E1" w:rsidRPr="0048452E" w:rsidRDefault="000509E1" w:rsidP="000509E1">
      <w:pPr>
        <w:pStyle w:val="ListParagraph"/>
        <w:numPr>
          <w:ilvl w:val="0"/>
          <w:numId w:val="7"/>
        </w:numPr>
        <w:contextualSpacing w:val="0"/>
        <w:rPr>
          <w:color w:val="000000"/>
          <w:sz w:val="24"/>
          <w:lang w:val="hr-HR"/>
        </w:rPr>
      </w:pPr>
      <w:r w:rsidRPr="0048452E">
        <w:rPr>
          <w:color w:val="000000"/>
          <w:sz w:val="24"/>
          <w:lang w:val="hr-HR"/>
        </w:rPr>
        <w:t>Organizuje prikupljanje finansijskih i drugih sredstava u zemlji i inozemstvu  za finansiranje programskih aktivnosti Udruženja;</w:t>
      </w:r>
    </w:p>
    <w:p w:rsidR="000509E1" w:rsidRDefault="000509E1" w:rsidP="000509E1">
      <w:pPr>
        <w:ind w:left="1080"/>
        <w:jc w:val="both"/>
        <w:rPr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Podstiče prikupljanje  donacija i humanitarne pomoći u tiflotehničkim i drugim pomagalima, u zemlji i inozemstvu ili te poslove u ime Udruženja povjerava humanitarnim organizacijama, vladinim i nevladinim organizacijama, pojedincima, grupama gradjana ili drugim organizovanim institucijama u zemlji i inozemstvu; </w:t>
      </w:r>
    </w:p>
    <w:p w:rsidR="000509E1" w:rsidRDefault="000509E1" w:rsidP="000509E1">
      <w:pPr>
        <w:jc w:val="both"/>
        <w:rPr>
          <w:sz w:val="24"/>
          <w:lang w:val="hr-HR"/>
        </w:rPr>
      </w:pPr>
    </w:p>
    <w:p w:rsidR="000509E1" w:rsidRDefault="000509E1" w:rsidP="000509E1">
      <w:pPr>
        <w:numPr>
          <w:ilvl w:val="0"/>
          <w:numId w:val="7"/>
        </w:numPr>
        <w:jc w:val="both"/>
        <w:rPr>
          <w:color w:val="FF0000"/>
          <w:sz w:val="24"/>
          <w:lang w:val="hr-HR"/>
        </w:rPr>
      </w:pPr>
      <w:r>
        <w:rPr>
          <w:sz w:val="24"/>
          <w:lang w:val="hr-HR"/>
        </w:rPr>
        <w:t xml:space="preserve"> Organizuje ili neposredno obavlja odredjene privredne i uslužne djelatnosti ili osniva privredna društava  radi sticanja sredstava za finansiranje programskih aktivnosti Udruženj</w:t>
      </w:r>
      <w:r w:rsidRPr="00555A22">
        <w:rPr>
          <w:color w:val="000000"/>
          <w:sz w:val="24"/>
          <w:lang w:val="hr-HR"/>
        </w:rPr>
        <w:t>a;</w:t>
      </w:r>
    </w:p>
    <w:p w:rsidR="000509E1" w:rsidRDefault="000509E1" w:rsidP="000509E1">
      <w:pPr>
        <w:ind w:left="480"/>
        <w:jc w:val="both"/>
        <w:rPr>
          <w:sz w:val="24"/>
          <w:lang w:val="hr-HR"/>
        </w:rPr>
      </w:pPr>
    </w:p>
    <w:p w:rsidR="000509E1" w:rsidRDefault="000509E1" w:rsidP="000509E1">
      <w:pPr>
        <w:jc w:val="both"/>
        <w:rPr>
          <w:sz w:val="24"/>
          <w:lang w:val="hr-HR"/>
        </w:rPr>
      </w:pPr>
      <w:bookmarkStart w:id="0" w:name="_GoBack"/>
      <w:bookmarkEnd w:id="0"/>
    </w:p>
    <w:p w:rsidR="000509E1" w:rsidRDefault="000509E1" w:rsidP="000509E1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20.  Obavlja i druge poslove u interesu slijepih osoba, u skladu sa zakonom i ovim  statutom.</w:t>
      </w:r>
    </w:p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Default="000509E1" w:rsidP="00E2208B">
      <w:pPr>
        <w:jc w:val="both"/>
        <w:rPr>
          <w:sz w:val="28"/>
          <w:szCs w:val="28"/>
          <w:lang w:val="hr-HR"/>
        </w:rPr>
      </w:pPr>
    </w:p>
    <w:p w:rsidR="000509E1" w:rsidRDefault="000509E1" w:rsidP="000974CB">
      <w:pPr>
        <w:ind w:firstLine="708"/>
        <w:jc w:val="both"/>
        <w:rPr>
          <w:sz w:val="28"/>
          <w:szCs w:val="28"/>
          <w:lang w:val="sv-SE"/>
        </w:rPr>
      </w:pPr>
    </w:p>
    <w:p w:rsidR="000974CB" w:rsidRDefault="000974CB" w:rsidP="000974C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Ovaj Program sačinjen je u skladu sa ciljevima koji su utvrđeni Statutom Udru</w:t>
      </w:r>
      <w:r w:rsidR="00DE6945">
        <w:rPr>
          <w:sz w:val="28"/>
          <w:szCs w:val="28"/>
          <w:lang w:val="sv-SE"/>
        </w:rPr>
        <w:t>ženja slijepih Kantona Sarajevo.</w:t>
      </w:r>
      <w:r>
        <w:rPr>
          <w:sz w:val="28"/>
          <w:szCs w:val="28"/>
          <w:lang w:val="sv-SE"/>
        </w:rPr>
        <w:t xml:space="preserve">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slijepih Kan</w:t>
      </w:r>
      <w:r w:rsidR="009D039C">
        <w:rPr>
          <w:sz w:val="28"/>
          <w:szCs w:val="28"/>
          <w:lang w:val="sv-SE"/>
        </w:rPr>
        <w:t xml:space="preserve">tona </w:t>
      </w:r>
      <w:r w:rsidR="00357CD9">
        <w:rPr>
          <w:sz w:val="28"/>
          <w:szCs w:val="28"/>
          <w:lang w:val="sv-SE"/>
        </w:rPr>
        <w:t>Sarajevo će u 20</w:t>
      </w:r>
      <w:r w:rsidR="000509E1">
        <w:rPr>
          <w:sz w:val="28"/>
          <w:szCs w:val="28"/>
          <w:lang w:val="sv-SE"/>
        </w:rPr>
        <w:t>20</w:t>
      </w:r>
      <w:r w:rsidR="00AF5399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>godini organizovati razne oblike pomoći i podrške slijepim osobama, s ciljem da se što lakše i u što većoj mjeri uključe u sve društvene procese , a naročito u realizaciju programskih aktivnosti Udruženja.</w:t>
      </w: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Cilj ovih aktivnosti je da se poveća socijalna uključenost slijepih osoba.</w:t>
      </w:r>
    </w:p>
    <w:p w:rsidR="000509E1" w:rsidRDefault="00E2208B" w:rsidP="00AC7C37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Bez obzira na </w:t>
      </w:r>
      <w:r w:rsidRPr="00AC7C37">
        <w:rPr>
          <w:color w:val="000000" w:themeColor="text1"/>
          <w:sz w:val="28"/>
          <w:szCs w:val="28"/>
          <w:lang w:val="sv-SE"/>
        </w:rPr>
        <w:t xml:space="preserve">krizu </w:t>
      </w:r>
      <w:r w:rsidR="004777A3">
        <w:rPr>
          <w:color w:val="000000" w:themeColor="text1"/>
          <w:sz w:val="28"/>
          <w:szCs w:val="28"/>
          <w:lang w:val="sv-SE"/>
        </w:rPr>
        <w:t xml:space="preserve">koja </w:t>
      </w:r>
      <w:r w:rsidR="004777A3">
        <w:rPr>
          <w:sz w:val="28"/>
          <w:szCs w:val="28"/>
          <w:lang w:val="sv-SE"/>
        </w:rPr>
        <w:t xml:space="preserve">  već duže vrijeme</w:t>
      </w:r>
      <w:r w:rsidR="00AC7C37">
        <w:rPr>
          <w:sz w:val="28"/>
          <w:szCs w:val="28"/>
          <w:lang w:val="sv-SE"/>
        </w:rPr>
        <w:t xml:space="preserve"> </w:t>
      </w:r>
      <w:r w:rsidR="004777A3">
        <w:rPr>
          <w:sz w:val="28"/>
          <w:szCs w:val="28"/>
          <w:lang w:val="sv-SE"/>
        </w:rPr>
        <w:t xml:space="preserve"> postoji  u Bosni i Hercegovin</w:t>
      </w:r>
      <w:r w:rsidR="000509E1">
        <w:rPr>
          <w:sz w:val="28"/>
          <w:szCs w:val="28"/>
          <w:lang w:val="sv-SE"/>
        </w:rPr>
        <w:t>i</w:t>
      </w:r>
      <w:r>
        <w:rPr>
          <w:sz w:val="28"/>
          <w:szCs w:val="28"/>
          <w:lang w:val="sv-SE"/>
        </w:rPr>
        <w:t xml:space="preserve">, a čije će se posljedice osjetiti i u narednoj godini, Udruženje će </w:t>
      </w:r>
      <w:r w:rsidR="009D039C">
        <w:rPr>
          <w:sz w:val="28"/>
          <w:szCs w:val="28"/>
          <w:lang w:val="sv-SE"/>
        </w:rPr>
        <w:t xml:space="preserve">pokušati da nivo svojih aktivnosti unaprijedi ili </w:t>
      </w:r>
      <w:r w:rsidR="00AC7C37">
        <w:rPr>
          <w:sz w:val="28"/>
          <w:szCs w:val="28"/>
          <w:lang w:val="sv-SE"/>
        </w:rPr>
        <w:t xml:space="preserve">pak </w:t>
      </w:r>
      <w:r w:rsidR="009D039C">
        <w:rPr>
          <w:sz w:val="28"/>
          <w:szCs w:val="28"/>
          <w:lang w:val="sv-SE"/>
        </w:rPr>
        <w:t>održi na postojećem nivou</w:t>
      </w:r>
      <w:r w:rsidR="00AC7C37">
        <w:rPr>
          <w:sz w:val="28"/>
          <w:szCs w:val="28"/>
          <w:lang w:val="sv-SE"/>
        </w:rPr>
        <w:t xml:space="preserve">. </w:t>
      </w:r>
    </w:p>
    <w:p w:rsidR="000509E1" w:rsidRDefault="000509E1" w:rsidP="00AC7C37">
      <w:pPr>
        <w:ind w:firstLine="708"/>
        <w:jc w:val="both"/>
        <w:rPr>
          <w:sz w:val="28"/>
          <w:szCs w:val="28"/>
          <w:lang w:val="sv-SE"/>
        </w:rPr>
      </w:pPr>
    </w:p>
    <w:p w:rsidR="00E2208B" w:rsidRDefault="002A150F" w:rsidP="000509E1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Udruženje će samostalno i u koalicijama sa drugim organizacijama OSI stalno insistirati da se</w:t>
      </w:r>
      <w:r w:rsidR="00AC7C37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k</w:t>
      </w:r>
      <w:r w:rsidR="00E2208B">
        <w:rPr>
          <w:sz w:val="28"/>
          <w:szCs w:val="28"/>
          <w:lang w:val="sv-SE"/>
        </w:rPr>
        <w:t>roz zakone i podzakonske akte obezbijede prava i podrška slijepim osobama, koja će im omogućiti  najveću moguću  socijalnu uključenost.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Zbog opšte situacije u Bosni i Hercegovini  i nepostojanja adekvatne socijalne i druge zaštite slijepih osoba, koja bi se ostvarivala po utvrdjenim mehanizmima sa nivoa države, Udruženje će u okviru pokreta osoba sa invaliditetom u BiH, a i samostalno, aktivno doprinositi da se ovo stanje mijenja u pozitivnom pravcu i insistiraće da se u predstojećim reformama koriste iskustva iz okruž</w:t>
      </w:r>
      <w:r w:rsidR="002A150F">
        <w:rPr>
          <w:sz w:val="28"/>
          <w:szCs w:val="28"/>
          <w:lang w:val="sv-SE"/>
        </w:rPr>
        <w:t xml:space="preserve">enja, iz zemalja evropske unije, te da se </w:t>
      </w:r>
      <w:r w:rsidR="000900A1">
        <w:rPr>
          <w:sz w:val="28"/>
          <w:szCs w:val="28"/>
          <w:lang w:val="sv-SE"/>
        </w:rPr>
        <w:t>u BiH zakonodavstvo doslj</w:t>
      </w:r>
      <w:r w:rsidR="00117FFE">
        <w:rPr>
          <w:sz w:val="28"/>
          <w:szCs w:val="28"/>
          <w:lang w:val="sv-SE"/>
        </w:rPr>
        <w:t>ednije ugradjuju principi iz Konvencije o pravima osoba s invaliditetom.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5E0F4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</w:t>
      </w:r>
      <w:r w:rsidR="000509E1">
        <w:rPr>
          <w:sz w:val="28"/>
          <w:szCs w:val="28"/>
          <w:lang w:val="sv-SE"/>
        </w:rPr>
        <w:t>20</w:t>
      </w:r>
      <w:r w:rsidR="00E2208B">
        <w:rPr>
          <w:sz w:val="28"/>
          <w:szCs w:val="28"/>
          <w:lang w:val="sv-SE"/>
        </w:rPr>
        <w:t>.godine</w:t>
      </w:r>
      <w:r w:rsidR="00484B49">
        <w:rPr>
          <w:sz w:val="28"/>
          <w:szCs w:val="28"/>
          <w:lang w:val="sv-SE"/>
        </w:rPr>
        <w:t>, kao i do sada,</w:t>
      </w:r>
      <w:r w:rsidR="00E2208B">
        <w:rPr>
          <w:sz w:val="28"/>
          <w:szCs w:val="28"/>
          <w:lang w:val="sv-SE"/>
        </w:rPr>
        <w:t xml:space="preserve"> </w:t>
      </w:r>
      <w:r w:rsidR="00484B49">
        <w:rPr>
          <w:sz w:val="28"/>
          <w:szCs w:val="28"/>
          <w:lang w:val="sv-SE"/>
        </w:rPr>
        <w:t xml:space="preserve">posebna pažnja posvetiće se </w:t>
      </w:r>
      <w:r w:rsidR="00E2208B">
        <w:rPr>
          <w:sz w:val="28"/>
          <w:szCs w:val="28"/>
          <w:lang w:val="sv-SE"/>
        </w:rPr>
        <w:t>otkrivanju i evidentiranju novooslijepljelih, opismenjavanju na Brajevom pismu, obuci za orijentaciju u prostoru, nabavci tiflotehničkih i drugih pomagala, kojima se služe slijepe osobe u svakodnevnom životu, obuci za rad na kompjuteru uz korištenje specijalne opreme, učenju stranih jezika, školovanju, rehabilitaciji, zapošljavanju, informisanju, zaštiti stečenih prava, te njihovom unapredjivanju, kao i zadovoljavanju kulturnih i sportskih potreba, kako bi se slijepim osobama omogućilo da u što većoj mjeri svoje svakodnevne potrebe zadovoljavaju samostalno, te da se što lakše i efikasnije uključe u lokalnu zajednicu.</w:t>
      </w:r>
    </w:p>
    <w:p w:rsidR="00484B49" w:rsidRDefault="00484B49" w:rsidP="00E2208B">
      <w:pPr>
        <w:jc w:val="both"/>
        <w:rPr>
          <w:sz w:val="28"/>
          <w:szCs w:val="28"/>
          <w:lang w:val="sv-SE"/>
        </w:rPr>
      </w:pPr>
    </w:p>
    <w:p w:rsidR="001530E2" w:rsidRDefault="00484B49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 skladu sa Strateškim planom Udruženja </w:t>
      </w:r>
      <w:r w:rsidR="000509E1">
        <w:rPr>
          <w:sz w:val="28"/>
          <w:szCs w:val="28"/>
          <w:lang w:val="sv-SE"/>
        </w:rPr>
        <w:t>nastaviće</w:t>
      </w:r>
      <w:r>
        <w:rPr>
          <w:sz w:val="28"/>
          <w:szCs w:val="28"/>
          <w:lang w:val="sv-SE"/>
        </w:rPr>
        <w:t xml:space="preserve"> se odredjene aktivnosti koje imaju za cilj jačanje organizacionih i kadrovskih kapaciteta </w:t>
      </w:r>
      <w:r w:rsidR="000509E1">
        <w:rPr>
          <w:sz w:val="28"/>
          <w:szCs w:val="28"/>
          <w:lang w:val="sv-SE"/>
        </w:rPr>
        <w:t>U</w:t>
      </w:r>
      <w:r>
        <w:rPr>
          <w:sz w:val="28"/>
          <w:szCs w:val="28"/>
          <w:lang w:val="sv-SE"/>
        </w:rPr>
        <w:t>druženja</w:t>
      </w:r>
      <w:r w:rsidR="00C057D1">
        <w:rPr>
          <w:sz w:val="28"/>
          <w:szCs w:val="28"/>
          <w:lang w:val="sv-SE"/>
        </w:rPr>
        <w:t>, kako bi se u b</w:t>
      </w:r>
      <w:r>
        <w:rPr>
          <w:sz w:val="28"/>
          <w:szCs w:val="28"/>
          <w:lang w:val="sv-SE"/>
        </w:rPr>
        <w:t>udućnosti povećala njegova samoodrživost</w:t>
      </w:r>
      <w:r w:rsidR="00FD27A5">
        <w:rPr>
          <w:sz w:val="28"/>
          <w:szCs w:val="28"/>
          <w:lang w:val="sv-SE"/>
        </w:rPr>
        <w:t>.</w:t>
      </w:r>
    </w:p>
    <w:p w:rsidR="001530E2" w:rsidRDefault="001530E2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124DB3" w:rsidRDefault="00124DB3" w:rsidP="00E2208B">
      <w:pPr>
        <w:jc w:val="both"/>
        <w:rPr>
          <w:sz w:val="28"/>
          <w:szCs w:val="28"/>
          <w:lang w:val="sv-SE"/>
        </w:rPr>
      </w:pPr>
    </w:p>
    <w:p w:rsidR="00124DB3" w:rsidRDefault="00124DB3" w:rsidP="00E2208B">
      <w:pPr>
        <w:jc w:val="both"/>
        <w:rPr>
          <w:sz w:val="28"/>
          <w:szCs w:val="28"/>
          <w:lang w:val="sv-SE"/>
        </w:rPr>
      </w:pPr>
    </w:p>
    <w:p w:rsidR="00124DB3" w:rsidRDefault="00124DB3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II - OTKRIVANJE, UČLANJIVANJE I POMOĆ NOVOPRIMLJENIM ČLANOVIMA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D311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S ciljem da se</w:t>
      </w:r>
      <w:r w:rsidR="00E2208B">
        <w:rPr>
          <w:sz w:val="28"/>
          <w:szCs w:val="28"/>
          <w:lang w:val="sv-SE"/>
        </w:rPr>
        <w:t xml:space="preserve"> što više</w:t>
      </w:r>
      <w:r>
        <w:rPr>
          <w:sz w:val="28"/>
          <w:szCs w:val="28"/>
          <w:lang w:val="sv-SE"/>
        </w:rPr>
        <w:t xml:space="preserve"> novooslijepljelih osoba otkrije, pripremi i učlani</w:t>
      </w:r>
      <w:r w:rsidR="00E2208B">
        <w:rPr>
          <w:sz w:val="28"/>
          <w:szCs w:val="28"/>
          <w:lang w:val="sv-SE"/>
        </w:rPr>
        <w:t xml:space="preserve"> u Udruženje, kako bi se njima i njihovim porodicama mogla pružiti stručna i organizovana pomoć, a pogotovo ona koja im je potrebna zbog gubitka ili težeg oštećenja vida, Udruženje će: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- voditi kontinuiranu </w:t>
      </w:r>
      <w:r w:rsidR="001530E2">
        <w:rPr>
          <w:sz w:val="28"/>
          <w:szCs w:val="28"/>
          <w:lang w:val="sv-SE"/>
        </w:rPr>
        <w:t xml:space="preserve">aktivnost </w:t>
      </w:r>
      <w:r>
        <w:rPr>
          <w:sz w:val="28"/>
          <w:szCs w:val="28"/>
          <w:lang w:val="sv-SE"/>
        </w:rPr>
        <w:t>na otkrivan</w:t>
      </w:r>
      <w:r w:rsidR="004A3E30">
        <w:rPr>
          <w:sz w:val="28"/>
          <w:szCs w:val="28"/>
          <w:lang w:val="sv-SE"/>
        </w:rPr>
        <w:t>ju, pripremanju, evidentiranju</w:t>
      </w:r>
      <w:r>
        <w:rPr>
          <w:sz w:val="28"/>
          <w:szCs w:val="28"/>
          <w:lang w:val="sv-SE"/>
        </w:rPr>
        <w:t xml:space="preserve"> i učlanjivanju novo</w:t>
      </w:r>
      <w:r w:rsidR="000900A1">
        <w:rPr>
          <w:sz w:val="28"/>
          <w:szCs w:val="28"/>
          <w:lang w:val="sv-SE"/>
        </w:rPr>
        <w:t>oslijepljelih osoba u Udruženje.</w:t>
      </w:r>
    </w:p>
    <w:p w:rsidR="00E2208B" w:rsidRDefault="001530E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Aktivnost </w:t>
      </w:r>
      <w:r w:rsidR="00E2208B">
        <w:rPr>
          <w:sz w:val="28"/>
          <w:szCs w:val="28"/>
          <w:lang w:val="sv-SE"/>
        </w:rPr>
        <w:t xml:space="preserve">će se </w:t>
      </w:r>
      <w:r>
        <w:rPr>
          <w:sz w:val="28"/>
          <w:szCs w:val="28"/>
          <w:lang w:val="sv-SE"/>
        </w:rPr>
        <w:t>pro</w:t>
      </w:r>
      <w:r w:rsidR="00E2208B">
        <w:rPr>
          <w:sz w:val="28"/>
          <w:szCs w:val="28"/>
          <w:lang w:val="sv-SE"/>
        </w:rPr>
        <w:t>voditi u saradnji sa predškolskim ustanovama, osnovnim i srednjim školama, MZ, centrima za socijalni rad, domovima zdravlja, Očnom klinikom, drugim udruženjima i humanitarnim organizacijama;</w:t>
      </w:r>
    </w:p>
    <w:p w:rsidR="00E2208B" w:rsidRDefault="00E2208B" w:rsidP="00E2208B">
      <w:pPr>
        <w:ind w:left="705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po  potrebi </w:t>
      </w:r>
      <w:r w:rsidR="001530E2">
        <w:rPr>
          <w:sz w:val="28"/>
          <w:szCs w:val="28"/>
          <w:lang w:val="sv-SE"/>
        </w:rPr>
        <w:t>će se organizovati medicinski pregledi</w:t>
      </w:r>
      <w:r>
        <w:rPr>
          <w:sz w:val="28"/>
          <w:szCs w:val="28"/>
          <w:lang w:val="sv-SE"/>
        </w:rPr>
        <w:t xml:space="preserve"> radi prevencije sljepoće, kod osoba koje imaju ostatak vida, a naročito za djecu;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Akcije će se voditi u saradnji sa Očnom klinikom, državnim organima i humanitarnim organizacijama;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- po potrebi </w:t>
      </w:r>
      <w:r w:rsidR="001530E2">
        <w:rPr>
          <w:sz w:val="28"/>
          <w:szCs w:val="28"/>
          <w:lang w:val="sv-SE"/>
        </w:rPr>
        <w:t xml:space="preserve">će se </w:t>
      </w:r>
      <w:r>
        <w:rPr>
          <w:sz w:val="28"/>
          <w:szCs w:val="28"/>
          <w:lang w:val="sv-SE"/>
        </w:rPr>
        <w:t>angažovati stručnja</w:t>
      </w:r>
      <w:r w:rsidR="001530E2">
        <w:rPr>
          <w:sz w:val="28"/>
          <w:szCs w:val="28"/>
          <w:lang w:val="sv-SE"/>
        </w:rPr>
        <w:t>ci</w:t>
      </w:r>
      <w:r>
        <w:rPr>
          <w:sz w:val="28"/>
          <w:szCs w:val="28"/>
          <w:lang w:val="sv-SE"/>
        </w:rPr>
        <w:t xml:space="preserve"> za rad sa slijepim osobama, prije svega novooslijepljelim i njihovim porodicama, radi što efikasnijeg eliminisanja  predrasuda o slijepim osobama, odnosno njihove lakše resocijalizacije i integracije u porodicu i društvenu sredinu;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  <w:t xml:space="preserve">Radi efikasnije realizacije ovog zadatka i dalje će se raditi na stvaranju uslova za </w:t>
      </w:r>
      <w:r w:rsidRPr="00AC7C37">
        <w:rPr>
          <w:color w:val="000000" w:themeColor="text1"/>
          <w:sz w:val="28"/>
          <w:szCs w:val="28"/>
          <w:u w:val="none"/>
          <w:lang w:val="sv-SE"/>
        </w:rPr>
        <w:t>rad savjetovališta u prostorijama Udruženja</w:t>
      </w:r>
      <w:r w:rsidRPr="00B95825">
        <w:rPr>
          <w:color w:val="000000" w:themeColor="text1"/>
          <w:sz w:val="28"/>
          <w:szCs w:val="28"/>
          <w:u w:val="none"/>
          <w:lang w:val="sv-SE"/>
        </w:rPr>
        <w:t>,</w:t>
      </w:r>
      <w:r>
        <w:rPr>
          <w:sz w:val="28"/>
          <w:szCs w:val="28"/>
          <w:u w:val="none"/>
          <w:lang w:val="sv-SE"/>
        </w:rPr>
        <w:t xml:space="preserve"> gdje će slijepe osobe i članovi njihovih porodica moći dobiti sv</w:t>
      </w:r>
      <w:r w:rsidR="00AF5399">
        <w:rPr>
          <w:sz w:val="28"/>
          <w:szCs w:val="28"/>
          <w:u w:val="none"/>
          <w:lang w:val="sv-SE"/>
        </w:rPr>
        <w:t>e oblike psihosocijalne podrške</w:t>
      </w:r>
      <w:r>
        <w:rPr>
          <w:sz w:val="28"/>
          <w:szCs w:val="28"/>
          <w:u w:val="none"/>
          <w:lang w:val="sv-SE"/>
        </w:rPr>
        <w:t>, te razne  savjete i uputstva.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8E6F5D">
        <w:rPr>
          <w:sz w:val="28"/>
          <w:szCs w:val="28"/>
          <w:lang w:val="sv-SE"/>
        </w:rPr>
        <w:t>Aktivisti Udruženja i instruktori</w:t>
      </w:r>
      <w:r>
        <w:rPr>
          <w:sz w:val="28"/>
          <w:szCs w:val="28"/>
          <w:lang w:val="sv-SE"/>
        </w:rPr>
        <w:t xml:space="preserve"> koji su osposobljeni za rad sa slijepim osobama vršiće redovnu obuku orijentacije u prostoru  radi samostalnog kretanja, uz korištenje  bijelog štapa (mikro i makro orijentacija), kao i opismenjavanje na Brajevom pismu zainteresiranih članova.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157F68" w:rsidRDefault="00E274E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</w:t>
      </w:r>
      <w:r w:rsidR="00EA7350">
        <w:rPr>
          <w:sz w:val="28"/>
          <w:szCs w:val="28"/>
          <w:lang w:val="sv-SE"/>
        </w:rPr>
        <w:t>20</w:t>
      </w:r>
      <w:r w:rsidR="00E2208B">
        <w:rPr>
          <w:sz w:val="28"/>
          <w:szCs w:val="28"/>
          <w:lang w:val="sv-SE"/>
        </w:rPr>
        <w:t>.godine nastaviće se unos i ažuriranje podataka u softverski program Udruženja  za sve članove</w:t>
      </w:r>
      <w:r w:rsidR="00157F68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Pokušaće se kroz projekte ili na neki drugi način  pronaći finansijska sredstva kojima bi se finansirao obilazak kompletnog članstva i potpuno</w:t>
      </w:r>
      <w:r w:rsidR="00AF5399">
        <w:rPr>
          <w:sz w:val="28"/>
          <w:szCs w:val="28"/>
          <w:lang w:val="sv-SE"/>
        </w:rPr>
        <w:t xml:space="preserve"> ažuriranje podataka o članstvu</w:t>
      </w:r>
      <w:r>
        <w:rPr>
          <w:sz w:val="28"/>
          <w:szCs w:val="28"/>
          <w:lang w:val="sv-SE"/>
        </w:rPr>
        <w:t>.</w:t>
      </w:r>
      <w:r w:rsidR="00117FFE">
        <w:rPr>
          <w:sz w:val="28"/>
          <w:szCs w:val="28"/>
          <w:lang w:val="sv-SE"/>
        </w:rPr>
        <w:t xml:space="preserve"> Za provodjene ove aktivnosti moguće je i angažovanje volontera.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Prijem članova u Udruženje vršiće, u skladu sa Statutom, Upravni odbor Udruženja, na osnovu medicinske dokumentacije (očnog kartona), koji u skladu sa utvrdjenom definicijom sljepoće popuni i ovjeri oftalmolog.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</w:rPr>
        <w:t xml:space="preserve">Da bi se </w:t>
      </w:r>
      <w:proofErr w:type="spellStart"/>
      <w:r>
        <w:rPr>
          <w:sz w:val="28"/>
          <w:szCs w:val="28"/>
        </w:rPr>
        <w:t>naprijed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E274EC">
        <w:rPr>
          <w:sz w:val="28"/>
          <w:szCs w:val="28"/>
        </w:rPr>
        <w:t>avedeno</w:t>
      </w:r>
      <w:proofErr w:type="spellEnd"/>
      <w:r w:rsidR="00E274EC">
        <w:rPr>
          <w:sz w:val="28"/>
          <w:szCs w:val="28"/>
        </w:rPr>
        <w:t xml:space="preserve"> </w:t>
      </w:r>
      <w:proofErr w:type="spellStart"/>
      <w:r w:rsidR="00E274EC">
        <w:rPr>
          <w:sz w:val="28"/>
          <w:szCs w:val="28"/>
        </w:rPr>
        <w:t>realizovalo</w:t>
      </w:r>
      <w:proofErr w:type="spellEnd"/>
      <w:r w:rsidR="00E274EC">
        <w:rPr>
          <w:sz w:val="28"/>
          <w:szCs w:val="28"/>
        </w:rPr>
        <w:t xml:space="preserve">, u </w:t>
      </w:r>
      <w:proofErr w:type="spellStart"/>
      <w:r w:rsidR="00E274EC">
        <w:rPr>
          <w:sz w:val="28"/>
          <w:szCs w:val="28"/>
        </w:rPr>
        <w:t>toku</w:t>
      </w:r>
      <w:proofErr w:type="spellEnd"/>
      <w:r w:rsidR="00E274EC">
        <w:rPr>
          <w:sz w:val="28"/>
          <w:szCs w:val="28"/>
        </w:rPr>
        <w:t xml:space="preserve"> 20</w:t>
      </w:r>
      <w:r w:rsidR="00EA7350">
        <w:rPr>
          <w:sz w:val="28"/>
          <w:szCs w:val="28"/>
        </w:rPr>
        <w:t>20</w:t>
      </w:r>
      <w:r>
        <w:rPr>
          <w:sz w:val="28"/>
          <w:szCs w:val="28"/>
        </w:rPr>
        <w:t xml:space="preserve">.godine, Udruženje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>: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O</w:t>
      </w:r>
      <w:r w:rsidR="000900A1">
        <w:rPr>
          <w:sz w:val="28"/>
          <w:szCs w:val="28"/>
        </w:rPr>
        <w:t>državati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kontinuiranu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saradnju</w:t>
      </w:r>
      <w:proofErr w:type="spellEnd"/>
      <w:r w:rsidR="000900A1">
        <w:rPr>
          <w:sz w:val="28"/>
          <w:szCs w:val="28"/>
        </w:rPr>
        <w:t xml:space="preserve"> i </w:t>
      </w:r>
      <w:proofErr w:type="spellStart"/>
      <w:r w:rsidR="000900A1">
        <w:rPr>
          <w:sz w:val="28"/>
          <w:szCs w:val="28"/>
        </w:rPr>
        <w:t>kontakte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sa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O</w:t>
      </w:r>
      <w:r>
        <w:rPr>
          <w:sz w:val="28"/>
          <w:szCs w:val="28"/>
        </w:rPr>
        <w:t>čnom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klinikom</w:t>
      </w:r>
      <w:proofErr w:type="spellEnd"/>
      <w:r w:rsidR="00E2208B">
        <w:rPr>
          <w:sz w:val="28"/>
          <w:szCs w:val="28"/>
        </w:rPr>
        <w:t>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posjetiti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Kantonu</w:t>
      </w:r>
      <w:proofErr w:type="spellEnd"/>
      <w:r>
        <w:rPr>
          <w:sz w:val="28"/>
          <w:szCs w:val="28"/>
        </w:rPr>
        <w:t xml:space="preserve"> Sarajevo;</w:t>
      </w:r>
    </w:p>
    <w:p w:rsidR="00E2208B" w:rsidRDefault="00B90282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E2208B">
        <w:rPr>
          <w:sz w:val="28"/>
          <w:szCs w:val="28"/>
          <w:lang w:val="sv-SE"/>
        </w:rPr>
        <w:t xml:space="preserve"> puta u toku godine posjetiti Kantonalni centar za  socijalni rad i  po potrebi i opštinske službe;</w:t>
      </w:r>
    </w:p>
    <w:p w:rsidR="00E2208B" w:rsidRDefault="00493AD5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Organizovaće</w:t>
      </w:r>
      <w:proofErr w:type="spellEnd"/>
      <w:r>
        <w:rPr>
          <w:sz w:val="28"/>
          <w:szCs w:val="28"/>
        </w:rPr>
        <w:t xml:space="preserve"> se </w:t>
      </w:r>
      <w:r w:rsidR="00B90282">
        <w:rPr>
          <w:sz w:val="28"/>
          <w:szCs w:val="28"/>
        </w:rPr>
        <w:t>2</w:t>
      </w:r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jednomjesečna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kursa</w:t>
      </w:r>
      <w:proofErr w:type="spellEnd"/>
      <w:r w:rsidR="00E2208B">
        <w:rPr>
          <w:sz w:val="28"/>
          <w:szCs w:val="28"/>
        </w:rPr>
        <w:t xml:space="preserve"> za </w:t>
      </w:r>
      <w:proofErr w:type="spellStart"/>
      <w:r w:rsidR="00E2208B">
        <w:rPr>
          <w:sz w:val="28"/>
          <w:szCs w:val="28"/>
        </w:rPr>
        <w:t>učenje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čitanja</w:t>
      </w:r>
      <w:proofErr w:type="spellEnd"/>
      <w:r w:rsidR="00E2208B">
        <w:rPr>
          <w:sz w:val="28"/>
          <w:szCs w:val="28"/>
        </w:rPr>
        <w:t xml:space="preserve"> i </w:t>
      </w:r>
      <w:proofErr w:type="spellStart"/>
      <w:r w:rsidR="00E2208B">
        <w:rPr>
          <w:sz w:val="28"/>
          <w:szCs w:val="28"/>
        </w:rPr>
        <w:t>pisanja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Brajevog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pisma</w:t>
      </w:r>
      <w:proofErr w:type="spellEnd"/>
      <w:r w:rsidR="00E2208B">
        <w:rPr>
          <w:sz w:val="28"/>
          <w:szCs w:val="28"/>
        </w:rPr>
        <w:t>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Organizovaće</w:t>
      </w:r>
      <w:proofErr w:type="spellEnd"/>
      <w:r>
        <w:rPr>
          <w:sz w:val="28"/>
          <w:szCs w:val="28"/>
        </w:rPr>
        <w:t xml:space="preserve"> se </w:t>
      </w:r>
      <w:r w:rsidR="00B90282">
        <w:rPr>
          <w:sz w:val="28"/>
          <w:szCs w:val="28"/>
        </w:rPr>
        <w:t>2 do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jednomjesečn</w:t>
      </w:r>
      <w:r w:rsidR="00B90282">
        <w:rPr>
          <w:sz w:val="28"/>
          <w:szCs w:val="28"/>
        </w:rPr>
        <w:t>a</w:t>
      </w:r>
      <w:proofErr w:type="spellEnd"/>
      <w:r w:rsidR="00B90282">
        <w:rPr>
          <w:sz w:val="28"/>
          <w:szCs w:val="28"/>
        </w:rPr>
        <w:t xml:space="preserve"> </w:t>
      </w:r>
      <w:proofErr w:type="spellStart"/>
      <w:r w:rsidR="00B90282">
        <w:rPr>
          <w:sz w:val="28"/>
          <w:szCs w:val="28"/>
        </w:rPr>
        <w:t>kurs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učenje</w:t>
      </w:r>
      <w:proofErr w:type="spellEnd"/>
      <w:r>
        <w:rPr>
          <w:sz w:val="28"/>
          <w:szCs w:val="28"/>
        </w:rPr>
        <w:t xml:space="preserve"> slijepih </w:t>
      </w:r>
      <w:proofErr w:type="spellStart"/>
      <w:r>
        <w:rPr>
          <w:sz w:val="28"/>
          <w:szCs w:val="28"/>
        </w:rPr>
        <w:t>mobilitetu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samostalnom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kretanju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korištenje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bijelog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štapa</w:t>
      </w:r>
      <w:proofErr w:type="spellEnd"/>
      <w:r>
        <w:rPr>
          <w:sz w:val="28"/>
          <w:szCs w:val="28"/>
        </w:rPr>
        <w:t>;</w:t>
      </w:r>
    </w:p>
    <w:p w:rsidR="00E220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Svakog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skladu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raspoloživim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kapacitetima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F5399">
        <w:rPr>
          <w:sz w:val="28"/>
          <w:szCs w:val="28"/>
        </w:rPr>
        <w:t>U</w:t>
      </w:r>
      <w:r>
        <w:rPr>
          <w:sz w:val="28"/>
          <w:szCs w:val="28"/>
        </w:rPr>
        <w:t>druženja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posjećivaće</w:t>
      </w:r>
      <w:proofErr w:type="spellEnd"/>
      <w:r>
        <w:rPr>
          <w:sz w:val="28"/>
          <w:szCs w:val="28"/>
        </w:rPr>
        <w:t xml:space="preserve"> se</w:t>
      </w:r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odredjeni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broj</w:t>
      </w:r>
      <w:proofErr w:type="spellEnd"/>
      <w:r w:rsidR="000900A1">
        <w:rPr>
          <w:sz w:val="28"/>
          <w:szCs w:val="28"/>
        </w:rPr>
        <w:t xml:space="preserve"> slijepih </w:t>
      </w:r>
      <w:proofErr w:type="spellStart"/>
      <w:r w:rsidR="000900A1">
        <w:rPr>
          <w:sz w:val="28"/>
          <w:szCs w:val="28"/>
        </w:rPr>
        <w:t>osoba</w:t>
      </w:r>
      <w:proofErr w:type="spellEnd"/>
      <w:r w:rsidR="000900A1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porodica</w:t>
      </w:r>
      <w:proofErr w:type="spellEnd"/>
      <w:r w:rsidR="00E2208B">
        <w:rPr>
          <w:sz w:val="28"/>
          <w:szCs w:val="28"/>
        </w:rPr>
        <w:t xml:space="preserve">, s </w:t>
      </w:r>
      <w:proofErr w:type="spellStart"/>
      <w:r w:rsidR="00E2208B">
        <w:rPr>
          <w:sz w:val="28"/>
          <w:szCs w:val="28"/>
        </w:rPr>
        <w:t>ciljem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pružanja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psihosocijalne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podrške</w:t>
      </w:r>
      <w:proofErr w:type="spellEnd"/>
      <w:r w:rsidR="00E2208B">
        <w:rPr>
          <w:sz w:val="28"/>
          <w:szCs w:val="28"/>
        </w:rPr>
        <w:t xml:space="preserve"> i </w:t>
      </w:r>
      <w:proofErr w:type="spellStart"/>
      <w:r w:rsidR="00E2208B">
        <w:rPr>
          <w:sz w:val="28"/>
          <w:szCs w:val="28"/>
        </w:rPr>
        <w:t>obučavanje</w:t>
      </w:r>
      <w:proofErr w:type="spellEnd"/>
      <w:r w:rsidR="00E2208B">
        <w:rPr>
          <w:sz w:val="28"/>
          <w:szCs w:val="28"/>
        </w:rPr>
        <w:t xml:space="preserve"> za </w:t>
      </w:r>
      <w:proofErr w:type="spellStart"/>
      <w:r w:rsidR="00E2208B">
        <w:rPr>
          <w:sz w:val="28"/>
          <w:szCs w:val="28"/>
        </w:rPr>
        <w:t>samostalno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obavljanje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svakodnevnih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poslova</w:t>
      </w:r>
      <w:proofErr w:type="spellEnd"/>
      <w:r w:rsidR="00E2208B">
        <w:rPr>
          <w:sz w:val="28"/>
          <w:szCs w:val="28"/>
        </w:rPr>
        <w:t xml:space="preserve"> u </w:t>
      </w:r>
      <w:proofErr w:type="spellStart"/>
      <w:r w:rsidR="00E2208B">
        <w:rPr>
          <w:sz w:val="28"/>
          <w:szCs w:val="28"/>
        </w:rPr>
        <w:t>domaćinstvu</w:t>
      </w:r>
      <w:proofErr w:type="spellEnd"/>
      <w:r w:rsidR="00E2208B">
        <w:rPr>
          <w:sz w:val="28"/>
          <w:szCs w:val="28"/>
        </w:rPr>
        <w:t>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C54A2A" w:rsidRDefault="00C54A2A" w:rsidP="00E2208B">
      <w:pPr>
        <w:pStyle w:val="Heading2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2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III - ZAŠTITA SLIJEPIH I UNAPREDJENJE NJIHOVIH PRAVA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slijepih  Kantona Sara</w:t>
      </w:r>
      <w:r w:rsidR="00E274EC">
        <w:rPr>
          <w:sz w:val="28"/>
          <w:szCs w:val="28"/>
          <w:lang w:val="sv-SE"/>
        </w:rPr>
        <w:t>jevo će svojom aktivnošću u 20</w:t>
      </w:r>
      <w:r w:rsidR="0054527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godini dati adekvatan doprinos i kod nadležnih državnih organa insistirati: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sačuva dostignuti nivo zaštite i ostvaruju socijalna i druga prava,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stalno unapredjuje zaštita i proširuje obim prava,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uspostavljaju odgovarajući oblici zaštite i podrške, shodno specifičnim potrebama slijepih i slabovidnih osoba.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vezi sa naprijed navedenim pratiće se i proučavati propisi i neposredno će se uključivati u aktivnosti pri donošenju ili izmjenama i dopunama propisa u oblasti socijalne, dječije i zdravstvene zaštite, penzijskog i invalidskog osiguranja, školovanja, rehabilitacije i zapošljavanja osoba sa invaliditetom, naročito kada se radi o propisima koji se donose na nivou Kantona Sarajevo i opština udruženih u Kanton. Ova aktivnos</w:t>
      </w:r>
      <w:r w:rsidR="008E2D9E">
        <w:rPr>
          <w:sz w:val="28"/>
          <w:szCs w:val="28"/>
          <w:lang w:val="sv-SE"/>
        </w:rPr>
        <w:t>t ima</w:t>
      </w:r>
      <w:r w:rsidR="006B4D37">
        <w:rPr>
          <w:sz w:val="28"/>
          <w:szCs w:val="28"/>
          <w:lang w:val="sv-SE"/>
        </w:rPr>
        <w:t xml:space="preserve"> </w:t>
      </w:r>
      <w:r w:rsidR="00BB751C">
        <w:rPr>
          <w:sz w:val="28"/>
          <w:szCs w:val="28"/>
          <w:lang w:val="sv-SE"/>
        </w:rPr>
        <w:t>poseban značaj</w:t>
      </w:r>
      <w:r w:rsidR="004B2E74">
        <w:rPr>
          <w:sz w:val="28"/>
          <w:szCs w:val="28"/>
          <w:lang w:val="sv-SE"/>
        </w:rPr>
        <w:t>,</w:t>
      </w:r>
      <w:r w:rsidR="000900A1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jer se u Federaciji  Bosni i Hercegovini </w:t>
      </w:r>
      <w:r w:rsidR="004B2E74">
        <w:rPr>
          <w:sz w:val="28"/>
          <w:szCs w:val="28"/>
          <w:lang w:val="sv-SE"/>
        </w:rPr>
        <w:t xml:space="preserve">planiraju provoditi mnoge reforme, a naročito  </w:t>
      </w:r>
      <w:r>
        <w:rPr>
          <w:sz w:val="28"/>
          <w:szCs w:val="28"/>
          <w:lang w:val="sv-SE"/>
        </w:rPr>
        <w:t xml:space="preserve">socijalnog </w:t>
      </w:r>
      <w:r w:rsidR="004B2E74">
        <w:rPr>
          <w:sz w:val="28"/>
          <w:szCs w:val="28"/>
          <w:lang w:val="sv-SE"/>
        </w:rPr>
        <w:t xml:space="preserve"> i zdravstvenog sektora</w:t>
      </w:r>
      <w:r>
        <w:rPr>
          <w:sz w:val="28"/>
          <w:szCs w:val="28"/>
          <w:lang w:val="sv-SE"/>
        </w:rPr>
        <w:t>, s ciljem efikasnijeg približavanja Bosne i Hercegovine  Evropskoj Uniji, pa će se i problematika osoba sa invaliditetom, u</w:t>
      </w:r>
      <w:r w:rsidR="004B2E74">
        <w:rPr>
          <w:sz w:val="28"/>
          <w:szCs w:val="28"/>
          <w:lang w:val="sv-SE"/>
        </w:rPr>
        <w:t xml:space="preserve"> ovim i mnogim drugim </w:t>
      </w:r>
      <w:r>
        <w:rPr>
          <w:sz w:val="28"/>
          <w:szCs w:val="28"/>
          <w:lang w:val="sv-SE"/>
        </w:rPr>
        <w:t xml:space="preserve"> oblastima, </w:t>
      </w:r>
      <w:r w:rsidR="000900A1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iznova regulisati. </w:t>
      </w:r>
    </w:p>
    <w:p w:rsidR="004F0A9C" w:rsidRDefault="004F0A9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Insistiraće  se da se Udruženje slijepih aktivno uključi u sve reformske procese na partnerskoj osnovi sa institucijama vlasti.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Insistiraće se kod nadležnih državnih organa da pri kreiranju politike u oblasti invalidnosti i izradi  zakona i drugih propisa uzmu u obzir principi i obaveze iz “Konvencije o pravima osoba sa invalidite</w:t>
      </w:r>
      <w:r w:rsidR="00D169E9">
        <w:rPr>
          <w:sz w:val="28"/>
          <w:szCs w:val="28"/>
          <w:lang w:val="sv-SE"/>
        </w:rPr>
        <w:t xml:space="preserve">tom”, koja je  u </w:t>
      </w:r>
      <w:r w:rsidR="00D2600B">
        <w:rPr>
          <w:sz w:val="28"/>
          <w:szCs w:val="28"/>
          <w:lang w:val="sv-SE"/>
        </w:rPr>
        <w:t xml:space="preserve">martu </w:t>
      </w:r>
      <w:r w:rsidR="00D169E9">
        <w:rPr>
          <w:sz w:val="28"/>
          <w:szCs w:val="28"/>
          <w:lang w:val="sv-SE"/>
        </w:rPr>
        <w:t>2010</w:t>
      </w:r>
      <w:r>
        <w:rPr>
          <w:sz w:val="28"/>
          <w:szCs w:val="28"/>
          <w:lang w:val="sv-SE"/>
        </w:rPr>
        <w:t>.godine, ratifikovana   od strane BiH</w:t>
      </w:r>
      <w:r w:rsidR="00545274">
        <w:rPr>
          <w:sz w:val="28"/>
          <w:szCs w:val="28"/>
          <w:lang w:val="sv-SE"/>
        </w:rPr>
        <w:t xml:space="preserve"> i  Agende za održivi razvoj 2030, koju je  BiH  potpisala.</w:t>
      </w:r>
    </w:p>
    <w:p w:rsidR="008E2D9E" w:rsidRDefault="008E2D9E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Udruženje će kroz djelovanje u raznim koalicijama insistirati da državni organi pri donošenju propisa i utvrdjivanju politika dosljedno primjene </w:t>
      </w:r>
      <w:r>
        <w:rPr>
          <w:sz w:val="28"/>
          <w:szCs w:val="28"/>
          <w:lang w:val="sv-SE"/>
        </w:rPr>
        <w:lastRenderedPageBreak/>
        <w:t xml:space="preserve">preporuke koje je UN Komitet za prava osoba s invaliditetom  u aprilu 2017. </w:t>
      </w:r>
      <w:r w:rsidR="00CD4105">
        <w:rPr>
          <w:sz w:val="28"/>
          <w:szCs w:val="28"/>
          <w:lang w:val="sv-SE"/>
        </w:rPr>
        <w:t>g</w:t>
      </w:r>
      <w:r w:rsidR="00F06681">
        <w:rPr>
          <w:sz w:val="28"/>
          <w:szCs w:val="28"/>
          <w:lang w:val="sv-SE"/>
        </w:rPr>
        <w:t>odine</w:t>
      </w:r>
      <w:r>
        <w:rPr>
          <w:sz w:val="28"/>
          <w:szCs w:val="28"/>
          <w:lang w:val="sv-SE"/>
        </w:rPr>
        <w:t xml:space="preserve"> dostavio državi BiH.</w:t>
      </w:r>
    </w:p>
    <w:p w:rsidR="00F06681" w:rsidRDefault="00F06681" w:rsidP="00E2208B">
      <w:pPr>
        <w:ind w:firstLine="720"/>
        <w:jc w:val="both"/>
        <w:rPr>
          <w:sz w:val="28"/>
          <w:szCs w:val="28"/>
          <w:lang w:val="sv-SE"/>
        </w:rPr>
      </w:pPr>
    </w:p>
    <w:p w:rsidR="00F06681" w:rsidRDefault="00F06681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se i dalje zalagati da Politik</w:t>
      </w:r>
      <w:r w:rsidR="00CD4105">
        <w:rPr>
          <w:sz w:val="28"/>
          <w:szCs w:val="28"/>
          <w:lang w:val="sv-SE"/>
        </w:rPr>
        <w:t>a u oblasti invalidnosti u BiH b</w:t>
      </w:r>
      <w:r>
        <w:rPr>
          <w:sz w:val="28"/>
          <w:szCs w:val="28"/>
          <w:lang w:val="sv-SE"/>
        </w:rPr>
        <w:t>ude okvir i pravac djelovanja svih institucija vlasti u K</w:t>
      </w:r>
      <w:r w:rsidR="00173588">
        <w:rPr>
          <w:sz w:val="28"/>
          <w:szCs w:val="28"/>
          <w:lang w:val="sv-SE"/>
        </w:rPr>
        <w:t xml:space="preserve">antonu </w:t>
      </w:r>
      <w:r>
        <w:rPr>
          <w:sz w:val="28"/>
          <w:szCs w:val="28"/>
          <w:lang w:val="sv-SE"/>
        </w:rPr>
        <w:t>S</w:t>
      </w:r>
      <w:r w:rsidR="00173588">
        <w:rPr>
          <w:sz w:val="28"/>
          <w:szCs w:val="28"/>
          <w:lang w:val="sv-SE"/>
        </w:rPr>
        <w:t>arajevo</w:t>
      </w:r>
      <w:r>
        <w:rPr>
          <w:sz w:val="28"/>
          <w:szCs w:val="28"/>
          <w:lang w:val="sv-SE"/>
        </w:rPr>
        <w:t>.</w:t>
      </w:r>
    </w:p>
    <w:p w:rsidR="00B722B3" w:rsidRDefault="00F06681" w:rsidP="00CD4105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Zajedno sa drugim udruženjima učlanjenim u KOO KS Udruženje će zagovarati da se federalna </w:t>
      </w:r>
      <w:r w:rsidR="00CD4105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trategija za unapredjenje prava i položaja OSI u Federaciji BiH</w:t>
      </w:r>
      <w:r w:rsidR="00CD4105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</w:t>
      </w:r>
      <w:r w:rsidR="00173588">
        <w:rPr>
          <w:sz w:val="28"/>
          <w:szCs w:val="28"/>
          <w:lang w:val="sv-SE"/>
        </w:rPr>
        <w:t xml:space="preserve">i </w:t>
      </w:r>
      <w:r>
        <w:rPr>
          <w:sz w:val="28"/>
          <w:szCs w:val="28"/>
          <w:lang w:val="sv-SE"/>
        </w:rPr>
        <w:t>u K</w:t>
      </w:r>
      <w:r w:rsidR="00CD4105">
        <w:rPr>
          <w:sz w:val="28"/>
          <w:szCs w:val="28"/>
          <w:lang w:val="sv-SE"/>
        </w:rPr>
        <w:t xml:space="preserve">antonu </w:t>
      </w:r>
      <w:r>
        <w:rPr>
          <w:sz w:val="28"/>
          <w:szCs w:val="28"/>
          <w:lang w:val="sv-SE"/>
        </w:rPr>
        <w:t>S</w:t>
      </w:r>
      <w:r w:rsidR="00CD4105">
        <w:rPr>
          <w:sz w:val="28"/>
          <w:szCs w:val="28"/>
          <w:lang w:val="sv-SE"/>
        </w:rPr>
        <w:t>arajevo</w:t>
      </w:r>
      <w:r>
        <w:rPr>
          <w:sz w:val="28"/>
          <w:szCs w:val="28"/>
          <w:lang w:val="sv-SE"/>
        </w:rPr>
        <w:t xml:space="preserve"> </w:t>
      </w:r>
      <w:r w:rsidR="00B722B3">
        <w:rPr>
          <w:sz w:val="28"/>
          <w:szCs w:val="28"/>
          <w:lang w:val="sv-SE"/>
        </w:rPr>
        <w:t>impl</w:t>
      </w:r>
      <w:r w:rsidR="00173588">
        <w:rPr>
          <w:sz w:val="28"/>
          <w:szCs w:val="28"/>
          <w:lang w:val="sv-SE"/>
        </w:rPr>
        <w:t xml:space="preserve">ementira kroz prioritete koji su utvrdjeni  </w:t>
      </w:r>
      <w:r w:rsidR="00B722B3">
        <w:rPr>
          <w:sz w:val="28"/>
          <w:szCs w:val="28"/>
          <w:lang w:val="sv-SE"/>
        </w:rPr>
        <w:t xml:space="preserve"> </w:t>
      </w:r>
      <w:r w:rsidR="00CD4105">
        <w:rPr>
          <w:sz w:val="28"/>
          <w:szCs w:val="28"/>
          <w:lang w:val="sv-SE"/>
        </w:rPr>
        <w:t>A</w:t>
      </w:r>
      <w:r w:rsidR="00B722B3">
        <w:rPr>
          <w:sz w:val="28"/>
          <w:szCs w:val="28"/>
          <w:lang w:val="sv-SE"/>
        </w:rPr>
        <w:t>kcionim planom</w:t>
      </w:r>
      <w:r w:rsidR="00173588">
        <w:rPr>
          <w:sz w:val="28"/>
          <w:szCs w:val="28"/>
          <w:lang w:val="sv-SE"/>
        </w:rPr>
        <w:t xml:space="preserve"> za unapređenje prava i položaja osoba sa invaliditetom u Kantonu Sarajevo 2018-2021</w:t>
      </w:r>
      <w:r w:rsidR="00B722B3">
        <w:rPr>
          <w:sz w:val="28"/>
          <w:szCs w:val="28"/>
          <w:lang w:val="sv-SE"/>
        </w:rPr>
        <w:t>.</w:t>
      </w:r>
      <w:r w:rsidR="00173588">
        <w:rPr>
          <w:sz w:val="28"/>
          <w:szCs w:val="28"/>
          <w:lang w:val="sv-SE"/>
        </w:rPr>
        <w:t xml:space="preserve"> Navedeni Akcioni plan usvojila je Vlada Kantona Sarajevo u junu 2018.godine.</w:t>
      </w:r>
    </w:p>
    <w:p w:rsidR="005A323A" w:rsidRDefault="00B722B3" w:rsidP="00B722B3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O</w:t>
      </w:r>
      <w:r w:rsidR="00E2208B">
        <w:rPr>
          <w:sz w:val="28"/>
          <w:szCs w:val="28"/>
          <w:lang w:val="sv-SE"/>
        </w:rPr>
        <w:t>čekivati je da će s</w:t>
      </w:r>
      <w:r w:rsidR="00BB751C">
        <w:rPr>
          <w:sz w:val="28"/>
          <w:szCs w:val="28"/>
          <w:lang w:val="sv-SE"/>
        </w:rPr>
        <w:t>e najviše aktivnosti u toku 20</w:t>
      </w:r>
      <w:r w:rsidR="00995410">
        <w:rPr>
          <w:sz w:val="28"/>
          <w:szCs w:val="28"/>
          <w:lang w:val="sv-SE"/>
        </w:rPr>
        <w:t>20</w:t>
      </w:r>
      <w:r w:rsidR="00E2208B">
        <w:rPr>
          <w:sz w:val="28"/>
          <w:szCs w:val="28"/>
          <w:lang w:val="sv-SE"/>
        </w:rPr>
        <w:t>.</w:t>
      </w:r>
      <w:r w:rsidR="00E255C3"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 xml:space="preserve">godine usmjeriti na pripremu </w:t>
      </w:r>
      <w:r w:rsidR="006B4D37">
        <w:rPr>
          <w:sz w:val="28"/>
          <w:szCs w:val="28"/>
          <w:lang w:val="sv-SE"/>
        </w:rPr>
        <w:t xml:space="preserve">i usvajanje </w:t>
      </w:r>
      <w:r w:rsidR="00E2208B">
        <w:rPr>
          <w:sz w:val="28"/>
          <w:szCs w:val="28"/>
          <w:lang w:val="sv-SE"/>
        </w:rPr>
        <w:t xml:space="preserve">Zakona o </w:t>
      </w:r>
      <w:r w:rsidR="00223034">
        <w:rPr>
          <w:sz w:val="28"/>
          <w:szCs w:val="28"/>
          <w:lang w:val="sv-SE"/>
        </w:rPr>
        <w:t xml:space="preserve">jedinstvenim načelima za finansijsku podršku </w:t>
      </w:r>
      <w:r w:rsidR="00E2208B">
        <w:rPr>
          <w:sz w:val="28"/>
          <w:szCs w:val="28"/>
          <w:lang w:val="sv-SE"/>
        </w:rPr>
        <w:t xml:space="preserve"> osobama sa invaliditetom  u Federaciji BiH, te na izradi ostalih propisa koji su u vezi sa ovim zakonom.</w:t>
      </w:r>
      <w:r w:rsidR="00E255C3">
        <w:rPr>
          <w:sz w:val="28"/>
          <w:szCs w:val="28"/>
          <w:lang w:val="sv-SE"/>
        </w:rPr>
        <w:t xml:space="preserve"> </w:t>
      </w:r>
      <w:r w:rsidR="00995410">
        <w:rPr>
          <w:sz w:val="28"/>
          <w:szCs w:val="28"/>
          <w:lang w:val="sv-SE"/>
        </w:rPr>
        <w:t>Ovo se posebno odnosi na propise koji se donose na nivou Kantona Sarajevo , a pokrenuto je njihovo donošenje ili izmjene i dopune.</w:t>
      </w:r>
    </w:p>
    <w:p w:rsidR="00995410" w:rsidRDefault="00995410" w:rsidP="00B722B3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5A323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Udruženje će se maksimalno uključiti u aktivnosti pripreme </w:t>
      </w:r>
      <w:r w:rsidR="00073DCF">
        <w:rPr>
          <w:sz w:val="28"/>
          <w:szCs w:val="28"/>
          <w:lang w:val="sv-SE"/>
        </w:rPr>
        <w:t xml:space="preserve"> zakona kojim</w:t>
      </w:r>
      <w:r>
        <w:rPr>
          <w:sz w:val="28"/>
          <w:szCs w:val="28"/>
          <w:lang w:val="sv-SE"/>
        </w:rPr>
        <w:t>a se definišu</w:t>
      </w:r>
      <w:r w:rsidR="00073DCF">
        <w:rPr>
          <w:sz w:val="28"/>
          <w:szCs w:val="28"/>
          <w:lang w:val="sv-SE"/>
        </w:rPr>
        <w:t xml:space="preserve"> socijalni minimum,</w:t>
      </w:r>
      <w:r w:rsidR="00E255C3">
        <w:rPr>
          <w:sz w:val="28"/>
          <w:szCs w:val="28"/>
          <w:lang w:val="sv-SE"/>
        </w:rPr>
        <w:t xml:space="preserve"> </w:t>
      </w:r>
      <w:r w:rsidR="00073DCF">
        <w:rPr>
          <w:sz w:val="28"/>
          <w:szCs w:val="28"/>
          <w:lang w:val="sv-SE"/>
        </w:rPr>
        <w:t>prava porodice s djecom i status orga</w:t>
      </w:r>
      <w:r w:rsidR="00176B61">
        <w:rPr>
          <w:sz w:val="28"/>
          <w:szCs w:val="28"/>
          <w:lang w:val="sv-SE"/>
        </w:rPr>
        <w:t xml:space="preserve">nizacija osoba sa invaliditetom i zagovaraće bolji status slijepih i drugih osoba s invaliditetom. Priprema i usvajanje ovih zakona prema reformskoj </w:t>
      </w:r>
      <w:r w:rsidR="00CD4105">
        <w:rPr>
          <w:sz w:val="28"/>
          <w:szCs w:val="28"/>
          <w:lang w:val="sv-SE"/>
        </w:rPr>
        <w:t>A</w:t>
      </w:r>
      <w:r w:rsidR="00176B61">
        <w:rPr>
          <w:sz w:val="28"/>
          <w:szCs w:val="28"/>
          <w:lang w:val="sv-SE"/>
        </w:rPr>
        <w:t xml:space="preserve">gendi planirani su u </w:t>
      </w:r>
      <w:r w:rsidR="00B722B3">
        <w:rPr>
          <w:sz w:val="28"/>
          <w:szCs w:val="28"/>
          <w:lang w:val="sv-SE"/>
        </w:rPr>
        <w:t xml:space="preserve">narednom periodu. </w:t>
      </w:r>
    </w:p>
    <w:p w:rsidR="00B722B3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posebnu pažnju posvetiti da se propisima, koji se donose na nivou Kantona Sarajevo,  riješi pravo na  tiflotehnička pomagala, bez kojih slijepe osobe teško mogu organizovati svoj život.</w:t>
      </w:r>
    </w:p>
    <w:p w:rsidR="00173588" w:rsidRDefault="00173588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Vlada Kantona Sarajevo je usvojila novu  Uredbu</w:t>
      </w:r>
      <w:r w:rsidR="00B722B3">
        <w:rPr>
          <w:sz w:val="28"/>
          <w:szCs w:val="28"/>
          <w:lang w:val="sv-SE"/>
        </w:rPr>
        <w:t xml:space="preserve"> o pomagalima </w:t>
      </w:r>
      <w:r>
        <w:rPr>
          <w:sz w:val="28"/>
          <w:szCs w:val="28"/>
          <w:lang w:val="sv-SE"/>
        </w:rPr>
        <w:t>, u kojoj je već povećan broj pomagala za slijepe, ali ipak ne možemo biti zadovoljni postignutim.</w:t>
      </w:r>
    </w:p>
    <w:p w:rsidR="00173588" w:rsidRDefault="00173588" w:rsidP="00173588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U novoj Uredbi neka od bitnih tiflotehničkih pomagala nisu predviđena, kao što je Brajeva mašina i uređaji za reprodukciju zvuka, pa će se u u toku 20</w:t>
      </w:r>
      <w:r w:rsidR="00995410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</w:t>
      </w:r>
      <w:r w:rsidR="00995410">
        <w:rPr>
          <w:sz w:val="28"/>
          <w:szCs w:val="28"/>
          <w:lang w:val="sv-SE"/>
        </w:rPr>
        <w:t xml:space="preserve">  nastaviti </w:t>
      </w:r>
      <w:r>
        <w:rPr>
          <w:sz w:val="28"/>
          <w:szCs w:val="28"/>
          <w:lang w:val="sv-SE"/>
        </w:rPr>
        <w:t xml:space="preserve"> insistirati da se nađe rješenje i za ova pomagala.</w:t>
      </w:r>
    </w:p>
    <w:p w:rsidR="00E2208B" w:rsidRDefault="00BB751C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</w:t>
      </w:r>
      <w:r w:rsidR="00CD4105">
        <w:rPr>
          <w:sz w:val="28"/>
          <w:szCs w:val="28"/>
          <w:lang w:val="sv-SE"/>
        </w:rPr>
        <w:t xml:space="preserve"> se</w:t>
      </w:r>
      <w:r w:rsidR="00297F9C">
        <w:rPr>
          <w:sz w:val="28"/>
          <w:szCs w:val="28"/>
          <w:lang w:val="sv-SE"/>
        </w:rPr>
        <w:t xml:space="preserve"> </w:t>
      </w:r>
      <w:r w:rsidR="00A44CAC">
        <w:rPr>
          <w:sz w:val="28"/>
          <w:szCs w:val="28"/>
          <w:lang w:val="sv-SE"/>
        </w:rPr>
        <w:t xml:space="preserve">snažno </w:t>
      </w:r>
      <w:r w:rsidR="00297F9C">
        <w:rPr>
          <w:sz w:val="28"/>
          <w:szCs w:val="28"/>
          <w:lang w:val="sv-SE"/>
        </w:rPr>
        <w:t xml:space="preserve">zagovarati da se </w:t>
      </w:r>
      <w:r w:rsidR="00A44CAC">
        <w:rPr>
          <w:sz w:val="28"/>
          <w:szCs w:val="28"/>
          <w:lang w:val="sv-SE"/>
        </w:rPr>
        <w:t>n</w:t>
      </w:r>
      <w:r w:rsidR="00297F9C">
        <w:rPr>
          <w:sz w:val="28"/>
          <w:szCs w:val="28"/>
          <w:lang w:val="sv-SE"/>
        </w:rPr>
        <w:t xml:space="preserve">ova </w:t>
      </w:r>
      <w:r w:rsidR="00CD4105">
        <w:rPr>
          <w:sz w:val="28"/>
          <w:szCs w:val="28"/>
          <w:lang w:val="sv-SE"/>
        </w:rPr>
        <w:t>U</w:t>
      </w:r>
      <w:r w:rsidR="00297F9C">
        <w:rPr>
          <w:sz w:val="28"/>
          <w:szCs w:val="28"/>
          <w:lang w:val="sv-SE"/>
        </w:rPr>
        <w:t>redba</w:t>
      </w:r>
      <w:r w:rsidR="00A44CAC">
        <w:rPr>
          <w:sz w:val="28"/>
          <w:szCs w:val="28"/>
          <w:lang w:val="sv-SE"/>
        </w:rPr>
        <w:t xml:space="preserve"> o pomagalima </w:t>
      </w:r>
      <w:r w:rsidR="00173588">
        <w:rPr>
          <w:sz w:val="28"/>
          <w:szCs w:val="28"/>
          <w:lang w:val="sv-SE"/>
        </w:rPr>
        <w:t xml:space="preserve"> što prije počne primjenjivati</w:t>
      </w:r>
      <w:r w:rsidR="00A44CAC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 xml:space="preserve">te da se </w:t>
      </w:r>
      <w:r w:rsidR="00073DCF">
        <w:rPr>
          <w:sz w:val="28"/>
          <w:szCs w:val="28"/>
          <w:lang w:val="sv-SE"/>
        </w:rPr>
        <w:t>utvrde odgovarajuće procedure i</w:t>
      </w:r>
      <w:r w:rsidR="00E2208B">
        <w:rPr>
          <w:sz w:val="28"/>
          <w:szCs w:val="28"/>
          <w:lang w:val="sv-SE"/>
        </w:rPr>
        <w:t xml:space="preserve"> dobavljači za pomagala koja koriste slijepe osobe.</w:t>
      </w:r>
      <w:r w:rsidR="00995410">
        <w:rPr>
          <w:sz w:val="28"/>
          <w:szCs w:val="28"/>
          <w:lang w:val="sv-SE"/>
        </w:rPr>
        <w:t xml:space="preserve"> </w:t>
      </w:r>
    </w:p>
    <w:p w:rsidR="00A77D83" w:rsidRDefault="00E2208B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176B61" w:rsidRDefault="004E5F3F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procesu zagovaranja za prava i status slijepih osoba</w:t>
      </w:r>
      <w:r w:rsidR="00E255C3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kao alat</w:t>
      </w:r>
      <w:r w:rsidR="00A77D8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izmedju ostalog koristiće se i </w:t>
      </w:r>
      <w:r w:rsidR="00176B61">
        <w:rPr>
          <w:sz w:val="28"/>
          <w:szCs w:val="28"/>
          <w:lang w:val="sv-SE"/>
        </w:rPr>
        <w:t>I</w:t>
      </w:r>
      <w:r>
        <w:rPr>
          <w:sz w:val="28"/>
          <w:szCs w:val="28"/>
          <w:lang w:val="sv-SE"/>
        </w:rPr>
        <w:t xml:space="preserve">nicijalni izvještaj Bosne i Hercegovine o primjeni Konvencije </w:t>
      </w:r>
      <w:r w:rsidR="00450979">
        <w:rPr>
          <w:sz w:val="28"/>
          <w:szCs w:val="28"/>
          <w:lang w:val="sv-SE"/>
        </w:rPr>
        <w:t>o pravima osoba s</w:t>
      </w:r>
      <w:r w:rsidR="00993F00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 xml:space="preserve"> invaliditetom i </w:t>
      </w:r>
      <w:r w:rsidR="00176B61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>lternativni izvještaj o primjeni Konvencije o pravima osoba s</w:t>
      </w:r>
      <w:r w:rsidR="00993F00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 xml:space="preserve"> invaliditetom u BiH, koji jer u okviru</w:t>
      </w:r>
      <w:r w:rsidR="00176B61">
        <w:rPr>
          <w:sz w:val="28"/>
          <w:szCs w:val="28"/>
          <w:lang w:val="sv-SE"/>
        </w:rPr>
        <w:t xml:space="preserve"> My</w:t>
      </w:r>
      <w:r w:rsidR="00450979">
        <w:rPr>
          <w:sz w:val="28"/>
          <w:szCs w:val="28"/>
          <w:lang w:val="sv-SE"/>
        </w:rPr>
        <w:t xml:space="preserve">Right programa sačiniilo 5 </w:t>
      </w:r>
      <w:r w:rsidR="00CD4105">
        <w:rPr>
          <w:sz w:val="28"/>
          <w:szCs w:val="28"/>
          <w:lang w:val="sv-SE"/>
        </w:rPr>
        <w:t>k</w:t>
      </w:r>
      <w:r w:rsidR="00450979">
        <w:rPr>
          <w:sz w:val="28"/>
          <w:szCs w:val="28"/>
          <w:lang w:val="sv-SE"/>
        </w:rPr>
        <w:t>oalicija organizacija  osoba s invaliditetom.</w:t>
      </w:r>
      <w:r w:rsidR="00995410">
        <w:rPr>
          <w:sz w:val="28"/>
          <w:szCs w:val="28"/>
          <w:lang w:val="sv-SE"/>
        </w:rPr>
        <w:t xml:space="preserve"> </w:t>
      </w:r>
      <w:r w:rsidR="00176B61">
        <w:rPr>
          <w:sz w:val="28"/>
          <w:szCs w:val="28"/>
          <w:lang w:val="sv-SE"/>
        </w:rPr>
        <w:t>Također će se u procesu zagovaranja koristiti Age</w:t>
      </w:r>
      <w:r w:rsidR="00CD4105">
        <w:rPr>
          <w:sz w:val="28"/>
          <w:szCs w:val="28"/>
          <w:lang w:val="sv-SE"/>
        </w:rPr>
        <w:t>n</w:t>
      </w:r>
      <w:r w:rsidR="00176B61">
        <w:rPr>
          <w:sz w:val="28"/>
          <w:szCs w:val="28"/>
          <w:lang w:val="sv-SE"/>
        </w:rPr>
        <w:t>da održivog razvoja 2030, Konvencija o pravima osoba s invaliditetom i Jedinstvena politi</w:t>
      </w:r>
      <w:r w:rsidR="00A44CAC">
        <w:rPr>
          <w:sz w:val="28"/>
          <w:szCs w:val="28"/>
          <w:lang w:val="sv-SE"/>
        </w:rPr>
        <w:t xml:space="preserve">ka u oblasti invalidnosti u BiH, kao i preporuke </w:t>
      </w:r>
      <w:r w:rsidR="00CD4105">
        <w:rPr>
          <w:sz w:val="28"/>
          <w:szCs w:val="28"/>
          <w:lang w:val="sv-SE"/>
        </w:rPr>
        <w:t xml:space="preserve">UN </w:t>
      </w:r>
      <w:r w:rsidR="00A44CAC">
        <w:rPr>
          <w:sz w:val="28"/>
          <w:szCs w:val="28"/>
          <w:lang w:val="sv-SE"/>
        </w:rPr>
        <w:t>Komiteta za prava OSI</w:t>
      </w:r>
      <w:r w:rsidR="00CD4105">
        <w:rPr>
          <w:sz w:val="28"/>
          <w:szCs w:val="28"/>
          <w:lang w:val="sv-SE"/>
        </w:rPr>
        <w:t>,</w:t>
      </w:r>
      <w:r w:rsidR="00A44CAC">
        <w:rPr>
          <w:sz w:val="28"/>
          <w:szCs w:val="28"/>
          <w:lang w:val="sv-SE"/>
        </w:rPr>
        <w:t xml:space="preserve"> koje su dostavljene državi BiH. </w:t>
      </w:r>
    </w:p>
    <w:p w:rsidR="00176B61" w:rsidRDefault="00176B61" w:rsidP="00A77D83">
      <w:pPr>
        <w:jc w:val="both"/>
        <w:rPr>
          <w:sz w:val="28"/>
          <w:szCs w:val="28"/>
          <w:lang w:val="sv-SE"/>
        </w:rPr>
      </w:pPr>
    </w:p>
    <w:p w:rsidR="004E5F3F" w:rsidRDefault="00176B61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 tom smislu Udruženje će samostalno ili sa drugim </w:t>
      </w:r>
      <w:r w:rsidR="004D3A12">
        <w:rPr>
          <w:sz w:val="28"/>
          <w:szCs w:val="28"/>
          <w:lang w:val="sv-SE"/>
        </w:rPr>
        <w:t>organizacijama slijepih i drugim</w:t>
      </w:r>
      <w:r>
        <w:rPr>
          <w:sz w:val="28"/>
          <w:szCs w:val="28"/>
          <w:lang w:val="sv-SE"/>
        </w:rPr>
        <w:t xml:space="preserve"> organizacija</w:t>
      </w:r>
      <w:r w:rsidR="004D3A12">
        <w:rPr>
          <w:sz w:val="28"/>
          <w:szCs w:val="28"/>
          <w:lang w:val="sv-SE"/>
        </w:rPr>
        <w:t>ma</w:t>
      </w:r>
      <w:r>
        <w:rPr>
          <w:sz w:val="28"/>
          <w:szCs w:val="28"/>
          <w:lang w:val="sv-SE"/>
        </w:rPr>
        <w:t xml:space="preserve"> osoba s invaliditetom</w:t>
      </w:r>
      <w:r w:rsidR="004D3A12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orga</w:t>
      </w:r>
      <w:r w:rsidR="00781835">
        <w:rPr>
          <w:sz w:val="28"/>
          <w:szCs w:val="28"/>
          <w:lang w:val="sv-SE"/>
        </w:rPr>
        <w:t>nizovati razne oblike edukacije</w:t>
      </w:r>
      <w:r>
        <w:rPr>
          <w:sz w:val="28"/>
          <w:szCs w:val="28"/>
          <w:lang w:val="sv-SE"/>
        </w:rPr>
        <w:t>, s ciljem jačanja pokreta OSI i efika</w:t>
      </w:r>
      <w:r w:rsidR="00FF3A1E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nijeg funkcionisanja koalicija i mreža.</w:t>
      </w:r>
    </w:p>
    <w:p w:rsidR="00176B61" w:rsidRDefault="00176B61" w:rsidP="00A77D83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će na razne načine shodno svojim finansijskim, materijalnim , tehničkim i</w:t>
      </w:r>
      <w:r w:rsidR="00073DCF">
        <w:rPr>
          <w:sz w:val="28"/>
          <w:szCs w:val="28"/>
          <w:lang w:val="sv-SE"/>
        </w:rPr>
        <w:t xml:space="preserve"> drugim mogućnostima u toku 20</w:t>
      </w:r>
      <w:r w:rsidR="00995410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.godine: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pružati stalnu pomoć pri zadovoljavanju specifičnih potreba u oblasti kulture, informisanja, sporta i rekreacije;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državnim organima, humanitarnim i drugim organizacijama prezentirati potrebe slijepih i slabovidnih sa odgovarajućim podacima i obrazloženjima i tražiti da se ta pitanja riješe zakonima i drugim propisima;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redovno informisati svoje članove o oblicima socijalne i druge zaštite, uključivati ih u rasprave pri donošenju tih dokumenata i neposredno se angažovati na pružanju pomoći članovima pri ostvarivanju  prava i beneficija;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izdavati razne potvrde, davati uputstva i pružati stručnu pomoć u cilju što efikasnijeg ostvarivanja raznih prava i beneficija koje imaju slijepe osobe.</w:t>
      </w: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Udruženje će</w:t>
      </w:r>
      <w:r w:rsidR="00FF3A1E">
        <w:rPr>
          <w:sz w:val="28"/>
          <w:szCs w:val="28"/>
          <w:lang w:val="sv-SE"/>
        </w:rPr>
        <w:t xml:space="preserve"> kroz projekte ili na neki drugi način</w:t>
      </w:r>
      <w:r>
        <w:rPr>
          <w:sz w:val="28"/>
          <w:szCs w:val="28"/>
          <w:lang w:val="sv-SE"/>
        </w:rPr>
        <w:t xml:space="preserve"> pokušati obezbijediti sredstva kojim bi se finansirale jedna ili dvije osobe , pravnik ili socijalni radnik, koje bi u prostorijama Udruženja,  u tačno odredjenim terminima, pružale pravnu i drugu pomoć članovima Udruženja i njihovim porodicama.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 procesu donošenja izmjena propisa i ostvarivanja prava Udruženje će saradjivati  s odgovarajućim državnim institucijama, Savezom slijepih  Federacije Bosne i </w:t>
      </w:r>
      <w:r w:rsidR="00423D7C">
        <w:rPr>
          <w:sz w:val="28"/>
          <w:szCs w:val="28"/>
          <w:lang w:val="sv-SE"/>
        </w:rPr>
        <w:t>Hercegovine</w:t>
      </w:r>
      <w:r>
        <w:rPr>
          <w:sz w:val="28"/>
          <w:szCs w:val="28"/>
          <w:lang w:val="sv-SE"/>
        </w:rPr>
        <w:t xml:space="preserve">  i drugim srodnim organizacijama.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Istovremeno će se pratiti i izučavati i drugi propisi kojima se utvrdjuju prava, povlastice, olakšice i druge pog</w:t>
      </w:r>
      <w:r w:rsidR="00D2600B">
        <w:rPr>
          <w:sz w:val="28"/>
          <w:szCs w:val="28"/>
          <w:lang w:val="sv-SE"/>
        </w:rPr>
        <w:t xml:space="preserve">odnosti za slijepe i slabovidne osobe i druge osobe s invaliditetom, </w:t>
      </w:r>
      <w:r>
        <w:rPr>
          <w:sz w:val="28"/>
          <w:szCs w:val="28"/>
          <w:lang w:val="sv-SE"/>
        </w:rPr>
        <w:t xml:space="preserve"> kao  što su propisi iz oblasti poreske politike i carina, javnog putničkog saobraćaja, PTT saobraćaja i sl.</w:t>
      </w:r>
    </w:p>
    <w:p w:rsidR="00073DCF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Insistiraće se da se pri izradi zakona i drugih propisa iz navedenih oblasti, primjene medjunarodne konvencije i uputstva, a naročito: Standardna pravila za izjednačavanje mogućnosti za osobe sa invaliditetom i  Konvencija o pravima osoba sa invaliditeto</w:t>
      </w:r>
      <w:r w:rsidR="009F450E">
        <w:rPr>
          <w:sz w:val="28"/>
          <w:szCs w:val="28"/>
          <w:lang w:val="sv-SE"/>
        </w:rPr>
        <w:t>m</w:t>
      </w:r>
      <w:r w:rsidR="00073DCF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te da se poštuju principi p</w:t>
      </w:r>
      <w:r w:rsidR="00073DCF">
        <w:rPr>
          <w:sz w:val="28"/>
          <w:szCs w:val="28"/>
          <w:lang w:val="sv-SE"/>
        </w:rPr>
        <w:t>rihvaćeni u domaćim dokumentima.</w:t>
      </w:r>
      <w:r w:rsidR="009F450E">
        <w:rPr>
          <w:sz w:val="28"/>
          <w:szCs w:val="28"/>
          <w:lang w:val="sv-SE"/>
        </w:rPr>
        <w:t xml:space="preserve"> Posebna pažnja posvetiće se praćenju razvoja novih tehnologija i mogućnosti njihovog korištenja u BiH.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ab/>
        <w:t>U cilju podizanja kadrovskih kapaciteta Udruženja, naročito kod aktiv</w:t>
      </w:r>
      <w:r w:rsidR="00073DCF">
        <w:rPr>
          <w:sz w:val="28"/>
          <w:szCs w:val="28"/>
          <w:lang w:val="sv-SE"/>
        </w:rPr>
        <w:t xml:space="preserve">ista, </w:t>
      </w:r>
      <w:r w:rsidR="00BB751C">
        <w:rPr>
          <w:sz w:val="28"/>
          <w:szCs w:val="28"/>
          <w:lang w:val="sv-SE"/>
        </w:rPr>
        <w:t>Udruženje će i u toku 20</w:t>
      </w:r>
      <w:r w:rsidR="00AE450D">
        <w:rPr>
          <w:sz w:val="28"/>
          <w:szCs w:val="28"/>
          <w:lang w:val="sv-SE"/>
        </w:rPr>
        <w:t>20</w:t>
      </w:r>
      <w:r w:rsidR="00073DCF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godine   nastaviti :</w:t>
      </w:r>
    </w:p>
    <w:p w:rsidR="0092557C" w:rsidRDefault="0092557C" w:rsidP="00E2208B">
      <w:pPr>
        <w:jc w:val="both"/>
        <w:rPr>
          <w:sz w:val="28"/>
          <w:szCs w:val="28"/>
          <w:lang w:val="sv-SE"/>
        </w:rPr>
      </w:pPr>
    </w:p>
    <w:p w:rsidR="00B83D8D" w:rsidRDefault="0092557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  o</w:t>
      </w:r>
      <w:r w:rsidR="00B83D8D">
        <w:rPr>
          <w:sz w:val="28"/>
          <w:szCs w:val="28"/>
          <w:lang w:val="sv-SE"/>
        </w:rPr>
        <w:t>rganizovati razne oblike usavršavanja radnika uposlenih u Udruženju;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sve važne materijale, domaće i medjunarodne dokume</w:t>
      </w:r>
      <w:r w:rsidR="00BB751C">
        <w:rPr>
          <w:sz w:val="28"/>
          <w:szCs w:val="28"/>
          <w:lang w:val="sv-SE"/>
        </w:rPr>
        <w:t>nte,</w:t>
      </w:r>
      <w:r w:rsidR="00E255C3">
        <w:rPr>
          <w:sz w:val="28"/>
          <w:szCs w:val="28"/>
          <w:lang w:val="sv-SE"/>
        </w:rPr>
        <w:t xml:space="preserve"> </w:t>
      </w:r>
      <w:r w:rsidR="00432057">
        <w:rPr>
          <w:sz w:val="28"/>
          <w:szCs w:val="28"/>
          <w:lang w:val="sv-SE"/>
        </w:rPr>
        <w:t>pripremati u pristupačnim formatima za slijepe</w:t>
      </w:r>
      <w:r>
        <w:rPr>
          <w:sz w:val="28"/>
          <w:szCs w:val="28"/>
          <w:lang w:val="sv-SE"/>
        </w:rPr>
        <w:t xml:space="preserve"> i tako ih učiniti dostupnim slijepim osobama;</w:t>
      </w:r>
    </w:p>
    <w:p w:rsidR="00E2208B" w:rsidRDefault="00BB751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organizovaće se </w:t>
      </w:r>
      <w:r w:rsidR="00851972">
        <w:rPr>
          <w:sz w:val="28"/>
          <w:szCs w:val="28"/>
          <w:lang w:val="sv-SE"/>
        </w:rPr>
        <w:t>1  do 2</w:t>
      </w:r>
      <w:r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>seminara  ili</w:t>
      </w:r>
      <w:r>
        <w:rPr>
          <w:sz w:val="28"/>
          <w:szCs w:val="28"/>
          <w:lang w:val="sv-SE"/>
        </w:rPr>
        <w:t xml:space="preserve"> konferencije</w:t>
      </w:r>
      <w:r w:rsidR="00E2208B">
        <w:rPr>
          <w:sz w:val="28"/>
          <w:szCs w:val="28"/>
          <w:lang w:val="sv-SE"/>
        </w:rPr>
        <w:t>, čija će tematika biti prilagodjena trenutku u  kojem će se organizovati;</w:t>
      </w:r>
    </w:p>
    <w:p w:rsidR="00E2208B" w:rsidRDefault="00BB751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organizovaće se 4 do 6</w:t>
      </w:r>
      <w:r w:rsidR="00E2208B">
        <w:rPr>
          <w:sz w:val="28"/>
          <w:szCs w:val="28"/>
          <w:lang w:val="sv-SE"/>
        </w:rPr>
        <w:t xml:space="preserve"> okruglih stolova , na različite teme, po sektorima u kojima slijepe osobe imaju poseban interes;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organizovaće se </w:t>
      </w:r>
      <w:r w:rsidR="00851972">
        <w:rPr>
          <w:sz w:val="28"/>
          <w:szCs w:val="28"/>
          <w:lang w:val="sv-SE"/>
        </w:rPr>
        <w:t>2</w:t>
      </w:r>
      <w:r>
        <w:rPr>
          <w:sz w:val="28"/>
          <w:szCs w:val="28"/>
          <w:lang w:val="sv-SE"/>
        </w:rPr>
        <w:t xml:space="preserve"> do </w:t>
      </w:r>
      <w:r w:rsidR="00851972">
        <w:rPr>
          <w:sz w:val="28"/>
          <w:szCs w:val="28"/>
          <w:lang w:val="sv-SE"/>
        </w:rPr>
        <w:t>4</w:t>
      </w:r>
      <w:r>
        <w:rPr>
          <w:sz w:val="28"/>
          <w:szCs w:val="28"/>
          <w:lang w:val="sv-SE"/>
        </w:rPr>
        <w:t xml:space="preserve"> predavanja, na aktulne teme, od strane internih i eksternih stručnjaka;</w:t>
      </w:r>
    </w:p>
    <w:p w:rsidR="00E2208B" w:rsidRDefault="00C949F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92557C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u okviru projekta koji se realizuje u saradnji sa Savezom slijepih iz Švedske</w:t>
      </w:r>
      <w:r w:rsidR="00E255C3">
        <w:rPr>
          <w:sz w:val="28"/>
          <w:szCs w:val="28"/>
          <w:lang w:val="sv-SE"/>
        </w:rPr>
        <w:t xml:space="preserve"> i My</w:t>
      </w:r>
      <w:r w:rsidR="00BE0C26">
        <w:rPr>
          <w:sz w:val="28"/>
          <w:szCs w:val="28"/>
          <w:lang w:val="sv-SE"/>
        </w:rPr>
        <w:t>Right</w:t>
      </w:r>
      <w:r>
        <w:rPr>
          <w:sz w:val="28"/>
          <w:szCs w:val="28"/>
          <w:lang w:val="sv-SE"/>
        </w:rPr>
        <w:t xml:space="preserve"> organizovać</w:t>
      </w:r>
      <w:r w:rsidR="00E255C3">
        <w:rPr>
          <w:sz w:val="28"/>
          <w:szCs w:val="28"/>
          <w:lang w:val="sv-SE"/>
        </w:rPr>
        <w:t>e se razni oblici edukacije za udruženja slijepih u</w:t>
      </w:r>
      <w:r w:rsidR="0092557C">
        <w:rPr>
          <w:sz w:val="28"/>
          <w:szCs w:val="28"/>
          <w:lang w:val="sv-SE"/>
        </w:rPr>
        <w:t xml:space="preserve"> </w:t>
      </w:r>
      <w:r w:rsidR="00B83D8D">
        <w:rPr>
          <w:sz w:val="28"/>
          <w:szCs w:val="28"/>
          <w:lang w:val="sv-SE"/>
        </w:rPr>
        <w:t>Federaciji BiH.</w:t>
      </w:r>
      <w:r w:rsidR="00E255C3" w:rsidRPr="00DB26F0">
        <w:rPr>
          <w:color w:val="000000" w:themeColor="text1"/>
          <w:sz w:val="28"/>
          <w:szCs w:val="28"/>
          <w:lang w:val="sv-SE"/>
        </w:rPr>
        <w:t xml:space="preserve"> </w:t>
      </w:r>
      <w:r w:rsidR="00982B8A" w:rsidRPr="00DB26F0">
        <w:rPr>
          <w:color w:val="000000" w:themeColor="text1"/>
          <w:sz w:val="28"/>
          <w:szCs w:val="28"/>
          <w:lang w:val="sv-SE"/>
        </w:rPr>
        <w:t>O</w:t>
      </w:r>
      <w:r w:rsidR="00982B8A">
        <w:rPr>
          <w:sz w:val="28"/>
          <w:szCs w:val="28"/>
          <w:lang w:val="sv-SE"/>
        </w:rPr>
        <w:t xml:space="preserve">vim se želi </w:t>
      </w:r>
      <w:r w:rsidR="00E34C43">
        <w:rPr>
          <w:sz w:val="28"/>
          <w:szCs w:val="28"/>
          <w:lang w:val="sv-SE"/>
        </w:rPr>
        <w:t xml:space="preserve">nastaviti započeti </w:t>
      </w:r>
      <w:r w:rsidR="00982B8A">
        <w:rPr>
          <w:sz w:val="28"/>
          <w:szCs w:val="28"/>
          <w:lang w:val="sv-SE"/>
        </w:rPr>
        <w:t>proces podizanja kapaciteta u organizacijama slijepih u kantonima</w:t>
      </w:r>
      <w:r w:rsidR="0092557C">
        <w:rPr>
          <w:sz w:val="28"/>
          <w:szCs w:val="28"/>
          <w:lang w:val="sv-SE"/>
        </w:rPr>
        <w:t>,</w:t>
      </w:r>
      <w:r w:rsidR="00982B8A">
        <w:rPr>
          <w:sz w:val="28"/>
          <w:szCs w:val="28"/>
          <w:lang w:val="sv-SE"/>
        </w:rPr>
        <w:t xml:space="preserve"> kako bi se podigao opšti nivo rada i djelovanja organizacija slijepih u Federaciji BiH.</w:t>
      </w:r>
    </w:p>
    <w:p w:rsidR="006B322D" w:rsidRDefault="0077201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Za ove svrhe koristiće se priručnici i drugi materijali koji su pripremljeni u Udruženju slijepih Kantona Sarajevo.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IV - STVARANJE USLOVA I MOGUĆNOSTI </w:t>
      </w:r>
      <w:r w:rsidR="00772012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ZA OBRAZOVANJE, SOCIJALNU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INTEGRACIJU, OSPOSOBLJAVANJE I ZAPOŠLJAVANJE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SLIJEPIH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SLABOVIDNIH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OSOBA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Oblast koja se odnosi na rehabilitaciju, resocijalizaciju, školovanje i zapošljavanje slijepih, ima poseban značaj za slijepe osobe, jer se rješavanjem ovih pitanja </w:t>
      </w:r>
      <w:r w:rsidR="00D86C96">
        <w:rPr>
          <w:sz w:val="28"/>
          <w:szCs w:val="28"/>
          <w:lang w:val="sv-SE"/>
        </w:rPr>
        <w:t xml:space="preserve">u dobroj mjeri </w:t>
      </w:r>
      <w:r>
        <w:rPr>
          <w:sz w:val="28"/>
          <w:szCs w:val="28"/>
          <w:lang w:val="sv-SE"/>
        </w:rPr>
        <w:t xml:space="preserve">rješavaju i egzistencijalna pitanja slijepih osoba.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Da bi se u ovoj oblasti postigli bolji rezultati Udruženje i njegovi aktivisti </w:t>
      </w:r>
      <w:r w:rsidR="00AD5535">
        <w:rPr>
          <w:sz w:val="28"/>
          <w:szCs w:val="28"/>
          <w:lang w:val="sv-SE"/>
        </w:rPr>
        <w:t xml:space="preserve">aktivno </w:t>
      </w:r>
      <w:r>
        <w:rPr>
          <w:sz w:val="28"/>
          <w:szCs w:val="28"/>
          <w:lang w:val="sv-SE"/>
        </w:rPr>
        <w:t>će se uključiti da se ova pitanja što efikasnije i kvalitetnije rješavaju.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tom smislu Udruženje će se angažovati na sljedećem: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Indent2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711EC2">
        <w:rPr>
          <w:sz w:val="28"/>
          <w:szCs w:val="28"/>
          <w:lang w:val="sv-SE"/>
        </w:rPr>
        <w:t xml:space="preserve">  </w:t>
      </w:r>
      <w:r>
        <w:rPr>
          <w:sz w:val="28"/>
          <w:szCs w:val="28"/>
          <w:lang w:val="sv-SE"/>
        </w:rPr>
        <w:t>kod nadležnih državnih organa insistiraće se da se slijepim i slabovidnim osobama u Kantonu Sarajevo, obezbijede uslovi za obrazovanje, rehabilitaciju i zapošljavanje;</w:t>
      </w:r>
    </w:p>
    <w:p w:rsidR="00E2208B" w:rsidRDefault="00E2208B" w:rsidP="00E2208B">
      <w:pPr>
        <w:pStyle w:val="BodyTextIndent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>-  Udruženje će se zajedno sa Savezom slijepih  F BiH angažovati da se sačine projekti i pronadju donatori koji će obezbijediti finansijska sredstva i druge pretpostavke za razvoj “TMP-a”, za slijepe  osobe i ovo Udruženje, vrlo važnog preduzeća za zapošljavanje slijepih osoba;</w:t>
      </w:r>
    </w:p>
    <w:p w:rsidR="00E2208B" w:rsidRDefault="00E2208B" w:rsidP="00E2208B">
      <w:pPr>
        <w:ind w:firstLine="36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-da se obezbijedi stručna i pedagoška pomoć u socijalnoj i psihološkoj adaptaciji novooslijepljelih osoba. U tom smislu ponudiće se naši programi raznim  organizacijama koje su  spremne da finansiraju ovu aktivnost;</w:t>
      </w:r>
    </w:p>
    <w:p w:rsidR="00711EC2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aktivisti i Stručna služba Udruženja će učestvovati u pripremi radne sredine za prihvatanje slijepog i slabovidnog radnika.</w:t>
      </w:r>
    </w:p>
    <w:p w:rsidR="00711EC2" w:rsidRDefault="00711EC2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3"/>
        <w:ind w:firstLine="708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 xml:space="preserve">Posebna pažnja posvetiće se </w:t>
      </w:r>
      <w:r w:rsidR="009F63BC">
        <w:rPr>
          <w:sz w:val="28"/>
          <w:szCs w:val="28"/>
          <w:u w:val="none"/>
          <w:lang w:val="sv-SE"/>
        </w:rPr>
        <w:t>praćenju implementacije</w:t>
      </w:r>
      <w:r>
        <w:rPr>
          <w:sz w:val="28"/>
          <w:szCs w:val="28"/>
          <w:u w:val="none"/>
          <w:lang w:val="sv-SE"/>
        </w:rPr>
        <w:t xml:space="preserve"> Zakona o profesionalnoj rehabilitaciji, osposobljavanju i zapošljavanju osoba sa invaliditetom </w:t>
      </w:r>
      <w:r w:rsidR="008F4732">
        <w:rPr>
          <w:sz w:val="28"/>
          <w:szCs w:val="28"/>
          <w:u w:val="none"/>
          <w:lang w:val="sv-SE"/>
        </w:rPr>
        <w:t xml:space="preserve">u F BiH i insistirati </w:t>
      </w:r>
      <w:r w:rsidR="00903B8A">
        <w:rPr>
          <w:sz w:val="28"/>
          <w:szCs w:val="28"/>
          <w:u w:val="none"/>
          <w:lang w:val="sv-SE"/>
        </w:rPr>
        <w:t>d</w:t>
      </w:r>
      <w:r w:rsidR="008F4732">
        <w:rPr>
          <w:sz w:val="28"/>
          <w:szCs w:val="28"/>
          <w:u w:val="none"/>
          <w:lang w:val="sv-SE"/>
        </w:rPr>
        <w:t>a se njegovim izmjenama i dopunama povoljnije reguliše zapošljavanje slijepih osoba.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  <w:t xml:space="preserve">Insistiraće se kod nadležnog ministarstva u Kantonu Sarajevo ili Federaciji BiH da se uredbom, odlukom ili nekim drugim propisom, definišu osnovna radna mjesta na kojima mogu uspješno raditi slijepe osobe , te da se ta mjesta učine ekskluzivnim za slijepe osobe ili da im se da prioritet  pri zapošljavanju. </w:t>
      </w:r>
    </w:p>
    <w:p w:rsidR="009F63BC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 xml:space="preserve">Da bi se naprijed navedeni ciljevi ostvarili , Upravni odbor Udruženja će </w:t>
      </w:r>
      <w:r w:rsidR="009F63BC">
        <w:rPr>
          <w:sz w:val="28"/>
          <w:szCs w:val="28"/>
          <w:u w:val="none"/>
          <w:lang w:val="sv-SE"/>
        </w:rPr>
        <w:t>sa osobom odgovornom za oblast profesionalne rehabilitacije i zapošljavanja slijepih redovno analizirati stanje u ovoj oblasti i predlagati odgovarajuća rješenja.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45467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 xml:space="preserve">         </w:t>
      </w:r>
      <w:r w:rsidR="00E2208B">
        <w:rPr>
          <w:sz w:val="28"/>
          <w:szCs w:val="28"/>
          <w:u w:val="none"/>
          <w:lang w:val="sv-SE"/>
        </w:rPr>
        <w:t xml:space="preserve"> Posebna pažnja će se posvetiti većoj uključenosti žena i omladine , kako bi se povećao stepen njihove socijalne integracije.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 Da bi slijep čovjek imao što kompletnije i kontinuirano obrazovanje  i bio samostalniji na svom radnom mjestu, odnosno, lakše pronašao </w:t>
      </w:r>
      <w:r w:rsidR="009F63BC">
        <w:rPr>
          <w:sz w:val="28"/>
          <w:szCs w:val="28"/>
          <w:lang w:val="sv-SE"/>
        </w:rPr>
        <w:t>zaposlenje, Udruženje će u 20</w:t>
      </w:r>
      <w:r w:rsidR="003148D6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.godini organizovati:</w:t>
      </w:r>
    </w:p>
    <w:p w:rsidR="00711EC2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- 2  okrugla stola sa nezaposlenim slijepim osobama, u cilju njihove edukacije i informisanja;</w:t>
      </w:r>
    </w:p>
    <w:p w:rsidR="00E2208B" w:rsidRDefault="008147AE" w:rsidP="0014081C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9A6D3F">
        <w:rPr>
          <w:sz w:val="28"/>
          <w:szCs w:val="28"/>
          <w:lang w:val="sv-SE"/>
        </w:rPr>
        <w:t xml:space="preserve"> 3</w:t>
      </w:r>
      <w:r w:rsidR="00E2208B">
        <w:rPr>
          <w:sz w:val="28"/>
          <w:szCs w:val="28"/>
          <w:lang w:val="sv-SE"/>
        </w:rPr>
        <w:t xml:space="preserve"> do</w:t>
      </w:r>
      <w:r w:rsidR="009A6D3F">
        <w:rPr>
          <w:sz w:val="28"/>
          <w:szCs w:val="28"/>
          <w:lang w:val="sv-SE"/>
        </w:rPr>
        <w:t xml:space="preserve"> 5</w:t>
      </w:r>
      <w:r w:rsidR="00E2208B">
        <w:rPr>
          <w:sz w:val="28"/>
          <w:szCs w:val="28"/>
          <w:lang w:val="sv-SE"/>
        </w:rPr>
        <w:t xml:space="preserve"> jednomjesečnih kurseva na kojima će se slijepe osobe o</w:t>
      </w:r>
      <w:r w:rsidR="0072616E">
        <w:rPr>
          <w:sz w:val="28"/>
          <w:szCs w:val="28"/>
          <w:lang w:val="sv-SE"/>
        </w:rPr>
        <w:t xml:space="preserve">bučavati za rad na kompjuterima, </w:t>
      </w:r>
      <w:r w:rsidR="00E2208B">
        <w:rPr>
          <w:sz w:val="28"/>
          <w:szCs w:val="28"/>
          <w:lang w:val="sv-SE"/>
        </w:rPr>
        <w:t xml:space="preserve"> uz korištenje posebne opreme</w:t>
      </w:r>
      <w:r w:rsidR="0072616E">
        <w:rPr>
          <w:sz w:val="28"/>
          <w:szCs w:val="28"/>
          <w:lang w:val="sv-SE"/>
        </w:rPr>
        <w:t>, kao i za obuku za korištenje novih tehnologija</w:t>
      </w:r>
      <w:r w:rsidR="00E2208B">
        <w:rPr>
          <w:sz w:val="28"/>
          <w:szCs w:val="28"/>
          <w:lang w:val="sv-SE"/>
        </w:rPr>
        <w:t>;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 Udruženje će organizovati psihosocijalnu podršku za slijepe osobe i njihove porodice, a za  zainteresirane slijepe osobe organizovaće se obuka za samostalno obavljanje svakodnevnih aktivnosti u kući;</w:t>
      </w:r>
    </w:p>
    <w:p w:rsidR="003148D6" w:rsidRDefault="003148D6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  Udruženje će nastaviti promovirati Brajevo pismo i organizovati obuku slijepih za njegovo korištenje, u skladu sa mogućnostima Udruženja i interesovanjem slijepih osoba;</w:t>
      </w:r>
    </w:p>
    <w:p w:rsidR="00E2208B" w:rsidRDefault="009A6D3F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 </w:t>
      </w:r>
      <w:r w:rsidR="00E2208B">
        <w:rPr>
          <w:sz w:val="28"/>
          <w:szCs w:val="28"/>
          <w:lang w:val="sv-SE"/>
        </w:rPr>
        <w:t xml:space="preserve">Udruženje će u skladu sa svojim mogućnostima i interesovanjem slijepih organizovati obuku za samostalno kretanje uz korištenje bijelog štapa 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( mikro i makro orijentacija).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</w:p>
    <w:p w:rsidR="003148D6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Iako se ovdje radi o vrlo važnim aktivnostima, njihov nivo realizacije ovisiće o finansijskim i drugim sredstvima, jer se moraj</w:t>
      </w:r>
      <w:r w:rsidR="00513762">
        <w:rPr>
          <w:sz w:val="28"/>
          <w:szCs w:val="28"/>
          <w:lang w:val="sv-SE"/>
        </w:rPr>
        <w:t>u angažovati i</w:t>
      </w:r>
      <w:r w:rsidR="00565FDA">
        <w:rPr>
          <w:sz w:val="28"/>
          <w:szCs w:val="28"/>
          <w:lang w:val="sv-SE"/>
        </w:rPr>
        <w:t>n</w:t>
      </w:r>
      <w:r w:rsidR="00513762">
        <w:rPr>
          <w:sz w:val="28"/>
          <w:szCs w:val="28"/>
          <w:lang w:val="sv-SE"/>
        </w:rPr>
        <w:t>struktori  koji</w:t>
      </w:r>
      <w:r>
        <w:rPr>
          <w:sz w:val="28"/>
          <w:szCs w:val="28"/>
          <w:lang w:val="sv-SE"/>
        </w:rPr>
        <w:t xml:space="preserve"> su osposobljene za  rad  sa slijepima.</w:t>
      </w:r>
    </w:p>
    <w:p w:rsidR="00D86C96" w:rsidRDefault="00FF332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Insistiraćemo da </w:t>
      </w:r>
      <w:r w:rsidR="00D86C96">
        <w:rPr>
          <w:sz w:val="28"/>
          <w:szCs w:val="28"/>
          <w:lang w:val="sv-SE"/>
        </w:rPr>
        <w:t>se za rješavanje ov</w:t>
      </w:r>
      <w:r>
        <w:rPr>
          <w:sz w:val="28"/>
          <w:szCs w:val="28"/>
          <w:lang w:val="sv-SE"/>
        </w:rPr>
        <w:t xml:space="preserve">ih </w:t>
      </w:r>
      <w:r w:rsidR="00D86C96">
        <w:rPr>
          <w:sz w:val="28"/>
          <w:szCs w:val="28"/>
          <w:lang w:val="sv-SE"/>
        </w:rPr>
        <w:t xml:space="preserve"> pitanja više uključ</w:t>
      </w:r>
      <w:r>
        <w:rPr>
          <w:sz w:val="28"/>
          <w:szCs w:val="28"/>
          <w:lang w:val="sv-SE"/>
        </w:rPr>
        <w:t>e</w:t>
      </w:r>
      <w:r w:rsidR="00D86C96">
        <w:rPr>
          <w:sz w:val="28"/>
          <w:szCs w:val="28"/>
          <w:lang w:val="sv-SE"/>
        </w:rPr>
        <w:t xml:space="preserve"> nadležne službe u opštinama na čijoj teritoriji imaju prebivalište ili boravište slijepe osobe.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 - POTREBE KOJE SLIJEPE OSOBE ZADOVOLJAVAJU NA SPECIFIČAN    NAČIN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Nedostatak ili teže oštećenje vida odredjuje uslove življenja i način zadovoljavanja odgovarajućih potreba. Te specifičnosti se prije svega odnose na mogućnost kretanja, korištenja pomagala za zamjenu vida, korištenje Brajevog pisma i s tim u vezi, informisanje i korištenje literature na tehnikama dostupnim za slijepe osobe.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Pr="00E309DB" w:rsidRDefault="00E309D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E309DB">
        <w:rPr>
          <w:b/>
          <w:sz w:val="28"/>
          <w:szCs w:val="28"/>
          <w:u w:val="single"/>
          <w:lang w:val="sv-SE"/>
        </w:rPr>
        <w:t xml:space="preserve">1. </w:t>
      </w:r>
      <w:r w:rsidR="00E2208B" w:rsidRPr="00E309DB">
        <w:rPr>
          <w:b/>
          <w:sz w:val="28"/>
          <w:szCs w:val="28"/>
          <w:u w:val="single"/>
          <w:lang w:val="sv-SE"/>
        </w:rPr>
        <w:t xml:space="preserve"> TIFLOTEHNIČKIH POMAGALA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životu i radu slijepih i teže slabovidnih osoba specijalna pomagala imaju vrlo važnu ulogu, jer u odredjenim situacijama, makar djelimično, nadomještaju izgubljeni ili teško oštećeni vid, odnosno njegovu funkciju.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6632D2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ab/>
        <w:t>Nedostatak pomagala stvara velike probleme, jer većina naših članova još uvijek nema ni najosnovnija tiflotehnička pomagala. Da bi se taj problem bar donekle ublažio</w:t>
      </w:r>
      <w:r w:rsidR="00055628">
        <w:rPr>
          <w:sz w:val="28"/>
          <w:szCs w:val="28"/>
          <w:lang w:val="sv-SE"/>
        </w:rPr>
        <w:t xml:space="preserve"> Udruženje planira da tokom 20</w:t>
      </w:r>
      <w:r w:rsidR="003148D6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godine obezbijedi odredjena tiflotehnička pomagala, a prije svega kompjutere sa opremom, koja omogućuje slijepim</w:t>
      </w:r>
      <w:r w:rsidR="00FC1711">
        <w:rPr>
          <w:sz w:val="28"/>
          <w:szCs w:val="28"/>
          <w:lang w:val="sv-SE"/>
        </w:rPr>
        <w:t xml:space="preserve"> osobama da rade na kompjuteru. U tom cilju nastaviće se akcija koja je započeta u 2017. </w:t>
      </w:r>
      <w:r w:rsidR="00E309DB">
        <w:rPr>
          <w:sz w:val="28"/>
          <w:szCs w:val="28"/>
          <w:lang w:val="sv-SE"/>
        </w:rPr>
        <w:t>g</w:t>
      </w:r>
      <w:r w:rsidR="00FC1711">
        <w:rPr>
          <w:sz w:val="28"/>
          <w:szCs w:val="28"/>
          <w:lang w:val="sv-SE"/>
        </w:rPr>
        <w:t>odini</w:t>
      </w:r>
      <w:r w:rsidR="0014081C">
        <w:rPr>
          <w:sz w:val="28"/>
          <w:szCs w:val="28"/>
          <w:lang w:val="sv-SE"/>
        </w:rPr>
        <w:t>,</w:t>
      </w:r>
      <w:r w:rsidR="00FC1711">
        <w:rPr>
          <w:sz w:val="28"/>
          <w:szCs w:val="28"/>
          <w:lang w:val="sv-SE"/>
        </w:rPr>
        <w:t xml:space="preserve"> a kojom</w:t>
      </w:r>
      <w:r w:rsidR="006632D2">
        <w:rPr>
          <w:sz w:val="28"/>
          <w:szCs w:val="28"/>
          <w:lang w:val="sv-SE"/>
        </w:rPr>
        <w:t xml:space="preserve"> </w:t>
      </w:r>
      <w:r w:rsidR="00FC1711">
        <w:rPr>
          <w:sz w:val="28"/>
          <w:szCs w:val="28"/>
          <w:lang w:val="sv-SE"/>
        </w:rPr>
        <w:t xml:space="preserve">se želi obezbijediti </w:t>
      </w:r>
      <w:r w:rsidR="00E309DB">
        <w:rPr>
          <w:sz w:val="28"/>
          <w:szCs w:val="28"/>
          <w:lang w:val="sv-SE"/>
        </w:rPr>
        <w:t>”</w:t>
      </w:r>
      <w:r w:rsidR="00FC1711">
        <w:rPr>
          <w:sz w:val="28"/>
          <w:szCs w:val="28"/>
          <w:lang w:val="sv-SE"/>
        </w:rPr>
        <w:t>100 računara za  100 slijepih osoba u K</w:t>
      </w:r>
      <w:r w:rsidR="0014081C">
        <w:rPr>
          <w:sz w:val="28"/>
          <w:szCs w:val="28"/>
          <w:lang w:val="sv-SE"/>
        </w:rPr>
        <w:t xml:space="preserve">antonu </w:t>
      </w:r>
      <w:r w:rsidR="00FC1711">
        <w:rPr>
          <w:sz w:val="28"/>
          <w:szCs w:val="28"/>
          <w:lang w:val="sv-SE"/>
        </w:rPr>
        <w:t>S</w:t>
      </w:r>
      <w:r w:rsidR="0014081C">
        <w:rPr>
          <w:sz w:val="28"/>
          <w:szCs w:val="28"/>
          <w:lang w:val="sv-SE"/>
        </w:rPr>
        <w:t>arajevo</w:t>
      </w:r>
      <w:r w:rsidR="00E309DB">
        <w:rPr>
          <w:sz w:val="28"/>
          <w:szCs w:val="28"/>
          <w:lang w:val="sv-SE"/>
        </w:rPr>
        <w:t>”</w:t>
      </w:r>
      <w:r w:rsidR="006632D2">
        <w:rPr>
          <w:sz w:val="28"/>
          <w:szCs w:val="28"/>
          <w:lang w:val="sv-SE"/>
        </w:rPr>
        <w:t>.</w:t>
      </w: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6632D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Također će se aktivno raditi da se obezbijede  bijeli štapovi</w:t>
      </w:r>
      <w:r w:rsidR="00E2208B">
        <w:rPr>
          <w:sz w:val="28"/>
          <w:szCs w:val="28"/>
          <w:lang w:val="sv-SE"/>
        </w:rPr>
        <w:t>, mašine za pisanje Brajevog pisma, table za pisanje Brajevog pisma, specijalni papir z</w:t>
      </w:r>
      <w:r>
        <w:rPr>
          <w:sz w:val="28"/>
          <w:szCs w:val="28"/>
          <w:lang w:val="sv-SE"/>
        </w:rPr>
        <w:t>a pisanje Brajevog pisma, satovi</w:t>
      </w:r>
      <w:r w:rsidR="00E2208B">
        <w:rPr>
          <w:sz w:val="28"/>
          <w:szCs w:val="28"/>
          <w:lang w:val="sv-SE"/>
        </w:rPr>
        <w:t xml:space="preserve"> za slijepe, razna uvećala za slabovidne, CD-ove i druge nosače zvuka, CD plejere, odredjena pomagala u domaćinstvu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Bro</w:t>
      </w:r>
      <w:r w:rsidR="00B95825">
        <w:rPr>
          <w:sz w:val="28"/>
          <w:szCs w:val="28"/>
          <w:lang w:val="sv-SE"/>
        </w:rPr>
        <w:t>j i vrstu pomagala koje će ovo U</w:t>
      </w:r>
      <w:r>
        <w:rPr>
          <w:sz w:val="28"/>
          <w:szCs w:val="28"/>
          <w:lang w:val="sv-SE"/>
        </w:rPr>
        <w:t>druženje obezbijediti zavisiće od broja zainteresiranih članova i interesa državnih i drugih organa i humanitarnih organizacija da nam u tome pomognu.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ab/>
        <w:t>Na realizaciji ovog zadatka saradjivat će se sa Save</w:t>
      </w:r>
      <w:r w:rsidR="00E309DB">
        <w:rPr>
          <w:sz w:val="28"/>
          <w:szCs w:val="28"/>
          <w:lang w:val="sv-SE"/>
        </w:rPr>
        <w:t>zom slijepih Federacije BiH</w:t>
      </w:r>
      <w:r>
        <w:rPr>
          <w:sz w:val="28"/>
          <w:szCs w:val="28"/>
          <w:lang w:val="sv-SE"/>
        </w:rPr>
        <w:t>, državnim institucijama, proizvodjačima pomagala, asocijacijama slijepih u svijetu i pojedincima.</w:t>
      </w:r>
    </w:p>
    <w:p w:rsidR="0014081C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>Insistiraće se kod Ministarstva za socijalnu zaštitu i Ministarstva zdravlja u Ka</w:t>
      </w:r>
      <w:r w:rsidR="00535FC8">
        <w:rPr>
          <w:sz w:val="28"/>
          <w:szCs w:val="28"/>
          <w:u w:val="none"/>
          <w:lang w:val="sv-SE"/>
        </w:rPr>
        <w:t>ntonu Sarajevo da se</w:t>
      </w:r>
      <w:r w:rsidR="00DA0636">
        <w:rPr>
          <w:sz w:val="28"/>
          <w:szCs w:val="28"/>
          <w:u w:val="none"/>
          <w:lang w:val="sv-SE"/>
        </w:rPr>
        <w:t xml:space="preserve"> pored Uredbe o pomagalima, koja je u nadležnosti Ministarstva zdravstva,</w:t>
      </w:r>
      <w:r w:rsidR="00535FC8">
        <w:rPr>
          <w:sz w:val="28"/>
          <w:szCs w:val="28"/>
          <w:u w:val="none"/>
          <w:lang w:val="sv-SE"/>
        </w:rPr>
        <w:t xml:space="preserve"> u toku 20</w:t>
      </w:r>
      <w:r w:rsidR="003148D6">
        <w:rPr>
          <w:sz w:val="28"/>
          <w:szCs w:val="28"/>
          <w:u w:val="none"/>
          <w:lang w:val="sv-SE"/>
        </w:rPr>
        <w:t>20</w:t>
      </w:r>
      <w:r>
        <w:rPr>
          <w:sz w:val="28"/>
          <w:szCs w:val="28"/>
          <w:u w:val="none"/>
          <w:lang w:val="sv-SE"/>
        </w:rPr>
        <w:t xml:space="preserve">.godine sačini i usvoji pravilnik  o ortopedskim, tiflotehničkim i </w:t>
      </w:r>
      <w:r w:rsidR="00DA0636">
        <w:rPr>
          <w:sz w:val="28"/>
          <w:szCs w:val="28"/>
          <w:u w:val="none"/>
          <w:lang w:val="sv-SE"/>
        </w:rPr>
        <w:t>drugim pomagalima koji je predviđen Zakonom o socijalnoj zaštiti, a u nadležnosti je Ministarstva za rad i socijalnu politiku Kantona Sarajevo.</w:t>
      </w:r>
    </w:p>
    <w:p w:rsidR="00E2208B" w:rsidRDefault="00E2208B" w:rsidP="004C3734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Da bi se ova aktivnost vodila planski i </w:t>
      </w:r>
      <w:r w:rsidR="00535FC8">
        <w:rPr>
          <w:sz w:val="28"/>
          <w:szCs w:val="28"/>
          <w:lang w:val="sv-SE"/>
        </w:rPr>
        <w:t>na organizovan način u toku 20</w:t>
      </w:r>
      <w:r w:rsidR="003148D6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 Udruženje će:</w:t>
      </w:r>
    </w:p>
    <w:p w:rsidR="00637D9E" w:rsidRDefault="00637D9E" w:rsidP="004C3734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Insistirati kod nadležnih  ministarstava</w:t>
      </w:r>
      <w:r w:rsidR="00DA0636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u Kantonu Sarajevo da se ovom pitanju posveti posebna pažnja, jer je rješavanje ovog pitanja predvidjeno kao prioritet u Lokalnom akc</w:t>
      </w:r>
      <w:r w:rsidR="00E309DB">
        <w:rPr>
          <w:sz w:val="28"/>
          <w:szCs w:val="28"/>
          <w:lang w:val="sv-SE"/>
        </w:rPr>
        <w:t>ionom planu, za Kanton Sarajevo.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Pripremiti poseban program obezbjedjivanja tiflotehničkih pomagala, od strane nadležnog ministarstva, Fonda zdravstvenog osiguranja i donatora iz zemlje i inozemstva;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potrebe za pomagalima dostaviti savezima slijepih u inozemstvu, sa kojima Udruženje saradjuje, humanitarnim organizacijama i donatorima;</w:t>
      </w:r>
    </w:p>
    <w:p w:rsidR="00E2208B" w:rsidRPr="00C54A2A" w:rsidRDefault="00E2208B" w:rsidP="001C3575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ponudiće se članovima Udruženja, koji imaju neka pomagala, a ne koriste ih, da ih vrate Udruženju, kako bi se dodijelila članovima koji će ih koristiti.</w:t>
      </w:r>
    </w:p>
    <w:p w:rsidR="00535FC8" w:rsidRDefault="00535FC8" w:rsidP="001C3575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2. MOBILITET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05562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toku 20</w:t>
      </w:r>
      <w:r w:rsidR="003148D6">
        <w:rPr>
          <w:sz w:val="28"/>
          <w:szCs w:val="28"/>
          <w:lang w:val="sv-SE"/>
        </w:rPr>
        <w:t>20</w:t>
      </w:r>
      <w:r w:rsidR="00E2208B">
        <w:rPr>
          <w:sz w:val="28"/>
          <w:szCs w:val="28"/>
          <w:lang w:val="sv-SE"/>
        </w:rPr>
        <w:t>.godine Udruženje će</w:t>
      </w:r>
      <w:r w:rsidR="00535FC8">
        <w:rPr>
          <w:sz w:val="28"/>
          <w:szCs w:val="28"/>
          <w:lang w:val="sv-SE"/>
        </w:rPr>
        <w:t xml:space="preserve"> nastaviti</w:t>
      </w:r>
      <w:r w:rsidR="00E2208B">
        <w:rPr>
          <w:sz w:val="28"/>
          <w:szCs w:val="28"/>
          <w:lang w:val="sv-SE"/>
        </w:rPr>
        <w:t xml:space="preserve"> kampanju medju članovima Udruženja , s ciljem da im se ukaže na značaj samostalnog kretanja uz korištenje bijelog štapa, kao osnovnog preduslova za njihovu nezavisnost i veću uključenost u društvene aktivnosti i aktivnosti Udruženja. Da bi se navedeno realizovalo Udruženje će u projekte koje aplicira donatorima uključiti i obuku za mobilitet slijepih osoba.</w:t>
      </w:r>
    </w:p>
    <w:p w:rsidR="003148D6" w:rsidRDefault="003148D6" w:rsidP="00E2208B">
      <w:pPr>
        <w:jc w:val="both"/>
        <w:rPr>
          <w:sz w:val="28"/>
          <w:szCs w:val="28"/>
          <w:lang w:val="sv-SE"/>
        </w:rPr>
      </w:pPr>
    </w:p>
    <w:p w:rsidR="003148D6" w:rsidRDefault="003148D6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Pokrenuće se inicijativa da se finansiranje obuke za korištenje tiflotehničkih i savremenih tehnologija obezbijedi od strane državnih institucija, kroz propise koji donose nadležna ministarstva: obrazovanj</w:t>
      </w:r>
      <w:r w:rsidR="00963F60">
        <w:rPr>
          <w:sz w:val="28"/>
          <w:szCs w:val="28"/>
          <w:lang w:val="sv-SE"/>
        </w:rPr>
        <w:t>a</w:t>
      </w:r>
      <w:r>
        <w:rPr>
          <w:sz w:val="28"/>
          <w:szCs w:val="28"/>
          <w:lang w:val="sv-SE"/>
        </w:rPr>
        <w:t>, socijaln</w:t>
      </w:r>
      <w:r w:rsidR="00963F60">
        <w:rPr>
          <w:sz w:val="28"/>
          <w:szCs w:val="28"/>
          <w:lang w:val="sv-SE"/>
        </w:rPr>
        <w:t>e</w:t>
      </w:r>
      <w:r>
        <w:rPr>
          <w:sz w:val="28"/>
          <w:szCs w:val="28"/>
          <w:lang w:val="sv-SE"/>
        </w:rPr>
        <w:t xml:space="preserve"> zaštit</w:t>
      </w:r>
      <w:r w:rsidR="00963F60">
        <w:rPr>
          <w:sz w:val="28"/>
          <w:szCs w:val="28"/>
          <w:lang w:val="sv-SE"/>
        </w:rPr>
        <w:t>e i</w:t>
      </w:r>
      <w:r>
        <w:rPr>
          <w:sz w:val="28"/>
          <w:szCs w:val="28"/>
          <w:lang w:val="sv-SE"/>
        </w:rPr>
        <w:t xml:space="preserve"> zdravstv</w:t>
      </w:r>
      <w:r w:rsidR="00963F60">
        <w:rPr>
          <w:sz w:val="28"/>
          <w:szCs w:val="28"/>
          <w:lang w:val="sv-SE"/>
        </w:rPr>
        <w:t>a</w:t>
      </w:r>
      <w:r>
        <w:rPr>
          <w:sz w:val="28"/>
          <w:szCs w:val="28"/>
          <w:lang w:val="sv-SE"/>
        </w:rPr>
        <w:t>.</w:t>
      </w:r>
    </w:p>
    <w:p w:rsidR="003148D6" w:rsidRDefault="003148D6" w:rsidP="00E2208B">
      <w:pPr>
        <w:jc w:val="both"/>
        <w:rPr>
          <w:sz w:val="28"/>
          <w:szCs w:val="28"/>
          <w:lang w:val="sv-SE"/>
        </w:rPr>
      </w:pPr>
    </w:p>
    <w:p w:rsidR="00605DD8" w:rsidRDefault="00605DD8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Pristupačnost za OSI  je utvrdjena, kao jedan od prioriteta u Lok</w:t>
      </w:r>
      <w:r w:rsidR="00B95825">
        <w:rPr>
          <w:sz w:val="28"/>
          <w:szCs w:val="28"/>
          <w:lang w:val="sv-SE"/>
        </w:rPr>
        <w:t>alnom akcionom planu za Kanton S</w:t>
      </w:r>
      <w:r>
        <w:rPr>
          <w:sz w:val="28"/>
          <w:szCs w:val="28"/>
          <w:lang w:val="sv-SE"/>
        </w:rPr>
        <w:t>arajevo, pa će se u tom smislu poduzimati razne aktivnos</w:t>
      </w:r>
      <w:r w:rsidR="00E309DB">
        <w:rPr>
          <w:sz w:val="28"/>
          <w:szCs w:val="28"/>
          <w:lang w:val="sv-SE"/>
        </w:rPr>
        <w:t>ti sa nadležnim ministarstvom, G</w:t>
      </w:r>
      <w:r>
        <w:rPr>
          <w:sz w:val="28"/>
          <w:szCs w:val="28"/>
          <w:lang w:val="sv-SE"/>
        </w:rPr>
        <w:t>radom i općinama da se realizuju posebni programi prilagodjavanja okruženja za slijepe osobe, kao što su zvučni semafori i taktilne staze</w:t>
      </w:r>
      <w:r w:rsidR="00B95825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- vodilice za slijepe osobe. Prednost će se dati </w:t>
      </w:r>
      <w:r w:rsidR="00B95825">
        <w:rPr>
          <w:sz w:val="28"/>
          <w:szCs w:val="28"/>
          <w:lang w:val="sv-SE"/>
        </w:rPr>
        <w:t>širem području Skenderije i Nedž</w:t>
      </w:r>
      <w:r>
        <w:rPr>
          <w:sz w:val="28"/>
          <w:szCs w:val="28"/>
          <w:lang w:val="sv-SE"/>
        </w:rPr>
        <w:t xml:space="preserve">arića, kao i ključnim raskrsnicama duž tramvajskih i </w:t>
      </w:r>
      <w:r>
        <w:rPr>
          <w:sz w:val="28"/>
          <w:szCs w:val="28"/>
          <w:lang w:val="sv-SE"/>
        </w:rPr>
        <w:lastRenderedPageBreak/>
        <w:t>trolejbuskih linija.</w:t>
      </w:r>
      <w:r w:rsidR="001904EA">
        <w:rPr>
          <w:color w:val="FF0000"/>
          <w:sz w:val="28"/>
          <w:szCs w:val="28"/>
          <w:lang w:val="sv-SE"/>
        </w:rPr>
        <w:t xml:space="preserve"> </w:t>
      </w:r>
      <w:r w:rsidR="001904EA" w:rsidRPr="001904EA">
        <w:rPr>
          <w:color w:val="000000" w:themeColor="text1"/>
          <w:sz w:val="28"/>
          <w:szCs w:val="28"/>
          <w:lang w:val="sv-SE"/>
        </w:rPr>
        <w:t>Ova aktivnost je započeta u 2016.godini pa je za očekivati da će se nastaviti i intenzivirati u narednom periodu.</w:t>
      </w:r>
    </w:p>
    <w:p w:rsidR="003148D6" w:rsidRDefault="003148D6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3148D6" w:rsidRDefault="003148D6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E03577" w:rsidRPr="0014081C" w:rsidRDefault="0014081C" w:rsidP="00E2208B">
      <w:pPr>
        <w:jc w:val="both"/>
        <w:rPr>
          <w:b/>
          <w:color w:val="000000" w:themeColor="text1"/>
          <w:sz w:val="28"/>
          <w:szCs w:val="28"/>
          <w:u w:val="single"/>
          <w:lang w:val="sv-SE"/>
        </w:rPr>
      </w:pPr>
      <w:r w:rsidRPr="0014081C">
        <w:rPr>
          <w:b/>
          <w:color w:val="000000" w:themeColor="text1"/>
          <w:sz w:val="28"/>
          <w:szCs w:val="28"/>
          <w:u w:val="single"/>
          <w:lang w:val="sv-SE"/>
        </w:rPr>
        <w:t>3. BRAJEVO PISMO</w:t>
      </w: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>Svjesni da nove tehnologije potiskuju Brajevo pismo i da je sve manji interes slijepih da nauče i koriste ovo pismo, a</w:t>
      </w:r>
      <w:r w:rsidR="0014081C">
        <w:rPr>
          <w:color w:val="000000" w:themeColor="text1"/>
          <w:sz w:val="28"/>
          <w:szCs w:val="28"/>
          <w:lang w:val="sv-SE"/>
        </w:rPr>
        <w:t xml:space="preserve"> </w:t>
      </w:r>
      <w:r>
        <w:rPr>
          <w:color w:val="000000" w:themeColor="text1"/>
          <w:sz w:val="28"/>
          <w:szCs w:val="28"/>
          <w:lang w:val="sv-SE"/>
        </w:rPr>
        <w:t>imajući u vidu njegov  značaj  za pismenost slijepih osoba Udruženje će:</w:t>
      </w:r>
    </w:p>
    <w:p w:rsidR="00E03577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>Organizovati razne aktivnosti u cilju popularizacije i promocije  Brajevog pisma;</w:t>
      </w:r>
    </w:p>
    <w:p w:rsidR="00E03577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 xml:space="preserve">Organizovati sastanke sa članovima na kojima  će se razgovarati o značaju </w:t>
      </w:r>
      <w:r w:rsidR="00AA1C17">
        <w:rPr>
          <w:color w:val="000000" w:themeColor="text1"/>
          <w:sz w:val="28"/>
          <w:szCs w:val="28"/>
          <w:lang w:val="sv-SE"/>
        </w:rPr>
        <w:t>B</w:t>
      </w:r>
      <w:r w:rsidR="00E03577">
        <w:rPr>
          <w:color w:val="000000" w:themeColor="text1"/>
          <w:sz w:val="28"/>
          <w:szCs w:val="28"/>
          <w:lang w:val="sv-SE"/>
        </w:rPr>
        <w:t>rajevog pisma;</w:t>
      </w:r>
    </w:p>
    <w:p w:rsidR="00E03577" w:rsidRPr="001904EA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 xml:space="preserve">U </w:t>
      </w:r>
      <w:r>
        <w:rPr>
          <w:color w:val="000000" w:themeColor="text1"/>
          <w:sz w:val="28"/>
          <w:szCs w:val="28"/>
          <w:lang w:val="sv-SE"/>
        </w:rPr>
        <w:t>”</w:t>
      </w:r>
      <w:r w:rsidR="00E03577">
        <w:rPr>
          <w:color w:val="000000" w:themeColor="text1"/>
          <w:sz w:val="28"/>
          <w:szCs w:val="28"/>
          <w:lang w:val="sv-SE"/>
        </w:rPr>
        <w:t>Zvučnim novinama</w:t>
      </w:r>
      <w:r>
        <w:rPr>
          <w:color w:val="000000" w:themeColor="text1"/>
          <w:sz w:val="28"/>
          <w:szCs w:val="28"/>
          <w:lang w:val="sv-SE"/>
        </w:rPr>
        <w:t>” i na web i face</w:t>
      </w:r>
      <w:r w:rsidR="00E03577">
        <w:rPr>
          <w:color w:val="000000" w:themeColor="text1"/>
          <w:sz w:val="28"/>
          <w:szCs w:val="28"/>
          <w:lang w:val="sv-SE"/>
        </w:rPr>
        <w:t>book stranicama objavljivati prigodni tekstovi i drugi sadržaji o značaju Brajevog pisma;</w:t>
      </w:r>
    </w:p>
    <w:p w:rsidR="00B95825" w:rsidRDefault="00B95825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4</w:t>
      </w:r>
      <w:r w:rsidR="00E2208B">
        <w:rPr>
          <w:b/>
          <w:sz w:val="28"/>
          <w:szCs w:val="28"/>
          <w:u w:val="single"/>
          <w:lang w:val="sv-SE"/>
        </w:rPr>
        <w:t>. PERSONALNA ASISTENCIJA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cilju većeg, efikasnijeg i lakšeg angažovanja slijepih osoba u pro</w:t>
      </w:r>
      <w:r w:rsidR="0014081C">
        <w:rPr>
          <w:sz w:val="28"/>
          <w:szCs w:val="28"/>
          <w:lang w:val="sv-SE"/>
        </w:rPr>
        <w:t>gramskim aktivnostima Udruženja</w:t>
      </w:r>
      <w:r>
        <w:rPr>
          <w:sz w:val="28"/>
          <w:szCs w:val="28"/>
          <w:lang w:val="sv-SE"/>
        </w:rPr>
        <w:t>, Udruženje će pokušati obezbijediti poseban projekat , kroz koji bi se obezbije</w:t>
      </w:r>
      <w:r w:rsidR="00B95825">
        <w:rPr>
          <w:sz w:val="28"/>
          <w:szCs w:val="28"/>
          <w:lang w:val="sv-SE"/>
        </w:rPr>
        <w:t>dili asistenti za slijepe osobe</w:t>
      </w:r>
      <w:r>
        <w:rPr>
          <w:sz w:val="28"/>
          <w:szCs w:val="28"/>
          <w:lang w:val="sv-SE"/>
        </w:rPr>
        <w:t>, koje su kontinuirano angažovane u programskim aktivnostima Udruženja. Ova asistencija bi u početku bila ciljana i asistenti bi se mogli koristiti samo kad su članovi neposredno angažovani u realizaciji programskih aktivnosti Udruženja.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309DB" w:rsidRDefault="0014081C" w:rsidP="00E2208B">
      <w:pPr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lang w:val="sv-SE"/>
        </w:rPr>
        <w:t>5</w:t>
      </w:r>
      <w:r w:rsidR="00E2208B">
        <w:rPr>
          <w:b/>
          <w:sz w:val="28"/>
          <w:szCs w:val="28"/>
          <w:lang w:val="sv-SE"/>
        </w:rPr>
        <w:t>.</w:t>
      </w:r>
      <w:r w:rsidR="00B95825">
        <w:rPr>
          <w:b/>
          <w:sz w:val="28"/>
          <w:szCs w:val="28"/>
          <w:lang w:val="sv-SE"/>
        </w:rPr>
        <w:t xml:space="preserve"> </w:t>
      </w:r>
      <w:r w:rsidR="00E2208B">
        <w:rPr>
          <w:b/>
          <w:sz w:val="28"/>
          <w:szCs w:val="28"/>
          <w:lang w:val="sv-SE"/>
        </w:rPr>
        <w:t xml:space="preserve"> </w:t>
      </w:r>
      <w:r w:rsidR="00E2208B">
        <w:rPr>
          <w:b/>
          <w:sz w:val="28"/>
          <w:szCs w:val="28"/>
          <w:u w:val="single"/>
          <w:lang w:val="sv-SE"/>
        </w:rPr>
        <w:t xml:space="preserve">INFORMISANJE </w:t>
      </w:r>
      <w:r w:rsidR="00B95825">
        <w:rPr>
          <w:b/>
          <w:sz w:val="28"/>
          <w:szCs w:val="28"/>
          <w:u w:val="single"/>
          <w:lang w:val="sv-SE"/>
        </w:rPr>
        <w:t xml:space="preserve"> </w:t>
      </w:r>
      <w:r w:rsidR="00E2208B">
        <w:rPr>
          <w:b/>
          <w:sz w:val="28"/>
          <w:szCs w:val="28"/>
          <w:u w:val="single"/>
          <w:lang w:val="sv-SE"/>
        </w:rPr>
        <w:t xml:space="preserve">SLIJEPIH </w:t>
      </w:r>
      <w:r w:rsidR="00B95825">
        <w:rPr>
          <w:b/>
          <w:sz w:val="28"/>
          <w:szCs w:val="28"/>
          <w:u w:val="single"/>
          <w:lang w:val="sv-SE"/>
        </w:rPr>
        <w:t xml:space="preserve">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535FC8" w:rsidP="00E220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Udruženje </w:t>
      </w:r>
      <w:proofErr w:type="spellStart"/>
      <w:r>
        <w:rPr>
          <w:sz w:val="28"/>
          <w:szCs w:val="28"/>
          <w:u w:val="single"/>
        </w:rPr>
        <w:t>će</w:t>
      </w:r>
      <w:proofErr w:type="spellEnd"/>
      <w:r>
        <w:rPr>
          <w:sz w:val="28"/>
          <w:szCs w:val="28"/>
          <w:u w:val="single"/>
        </w:rPr>
        <w:t xml:space="preserve"> u 20</w:t>
      </w:r>
      <w:r w:rsidR="00AA1C17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.godini</w:t>
      </w:r>
      <w:r w:rsidR="00E2208B">
        <w:rPr>
          <w:sz w:val="28"/>
          <w:szCs w:val="28"/>
          <w:u w:val="single"/>
        </w:rPr>
        <w:t>:</w:t>
      </w:r>
    </w:p>
    <w:p w:rsidR="00FF332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nastaviti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izdavanje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zvučnog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časopisa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Zvučne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novine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bi se </w:t>
      </w:r>
      <w:proofErr w:type="spellStart"/>
      <w:r>
        <w:rPr>
          <w:sz w:val="28"/>
          <w:szCs w:val="28"/>
        </w:rPr>
        <w:t>članovi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Udruženja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informisali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njegovom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drugim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problematiku</w:t>
      </w:r>
      <w:proofErr w:type="spellEnd"/>
      <w:r>
        <w:rPr>
          <w:sz w:val="28"/>
          <w:szCs w:val="28"/>
        </w:rPr>
        <w:t xml:space="preserve"> slijepih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i u </w:t>
      </w:r>
      <w:proofErr w:type="spellStart"/>
      <w:r>
        <w:rPr>
          <w:sz w:val="28"/>
          <w:szCs w:val="28"/>
        </w:rPr>
        <w:t>svijetu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Časopis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izdavati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jednom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mjesečno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 CD-u, u MP3 </w:t>
      </w:r>
      <w:proofErr w:type="spellStart"/>
      <w:r>
        <w:rPr>
          <w:sz w:val="28"/>
          <w:szCs w:val="28"/>
        </w:rPr>
        <w:t>formatu</w:t>
      </w:r>
      <w:proofErr w:type="spellEnd"/>
      <w:r>
        <w:rPr>
          <w:sz w:val="28"/>
          <w:szCs w:val="28"/>
        </w:rPr>
        <w:t>.</w:t>
      </w:r>
    </w:p>
    <w:p w:rsidR="00E2208B" w:rsidRDefault="00E2208B" w:rsidP="00E2208B">
      <w:pPr>
        <w:ind w:left="360"/>
        <w:jc w:val="both"/>
        <w:rPr>
          <w:sz w:val="28"/>
          <w:szCs w:val="28"/>
        </w:rPr>
      </w:pPr>
    </w:p>
    <w:p w:rsidR="00E811DB" w:rsidRDefault="00E811DB" w:rsidP="00B95825">
      <w:pPr>
        <w:jc w:val="both"/>
        <w:rPr>
          <w:sz w:val="28"/>
          <w:szCs w:val="28"/>
        </w:rPr>
      </w:pPr>
    </w:p>
    <w:p w:rsidR="00BE10A9" w:rsidRDefault="00EF31FF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</w:t>
      </w:r>
      <w:r w:rsidR="00AA1C17">
        <w:rPr>
          <w:sz w:val="28"/>
          <w:szCs w:val="28"/>
        </w:rPr>
        <w:t>20</w:t>
      </w:r>
      <w:r w:rsidR="00E2208B">
        <w:rPr>
          <w:sz w:val="28"/>
          <w:szCs w:val="28"/>
        </w:rPr>
        <w:t>.godine</w:t>
      </w:r>
      <w:r w:rsidR="00AA1C17">
        <w:rPr>
          <w:sz w:val="28"/>
          <w:szCs w:val="28"/>
        </w:rPr>
        <w:t xml:space="preserve"> </w:t>
      </w:r>
      <w:proofErr w:type="spellStart"/>
      <w:r w:rsidR="00AA1C17">
        <w:rPr>
          <w:sz w:val="28"/>
          <w:szCs w:val="28"/>
        </w:rPr>
        <w:t>nastaviće</w:t>
      </w:r>
      <w:proofErr w:type="spellEnd"/>
      <w:r w:rsidR="00AA1C17">
        <w:rPr>
          <w:sz w:val="28"/>
          <w:szCs w:val="28"/>
        </w:rPr>
        <w:t xml:space="preserve"> </w:t>
      </w:r>
      <w:proofErr w:type="gramStart"/>
      <w:r w:rsidR="00AA1C17">
        <w:rPr>
          <w:sz w:val="28"/>
          <w:szCs w:val="28"/>
        </w:rPr>
        <w:t xml:space="preserve">se </w:t>
      </w:r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radi</w:t>
      </w:r>
      <w:r w:rsidR="00AA1C17">
        <w:rPr>
          <w:sz w:val="28"/>
          <w:szCs w:val="28"/>
        </w:rPr>
        <w:t>ti</w:t>
      </w:r>
      <w:proofErr w:type="spellEnd"/>
      <w:proofErr w:type="gramEnd"/>
      <w:r w:rsidR="00E2208B">
        <w:rPr>
          <w:sz w:val="28"/>
          <w:szCs w:val="28"/>
        </w:rPr>
        <w:t xml:space="preserve">  </w:t>
      </w:r>
      <w:proofErr w:type="spellStart"/>
      <w:r w:rsidR="00E2208B">
        <w:rPr>
          <w:sz w:val="28"/>
          <w:szCs w:val="28"/>
        </w:rPr>
        <w:t>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obezbjedjivanju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finansijskih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sredstva</w:t>
      </w:r>
      <w:proofErr w:type="spellEnd"/>
      <w:r w:rsidR="00E2208B">
        <w:rPr>
          <w:sz w:val="28"/>
          <w:szCs w:val="28"/>
        </w:rPr>
        <w:t xml:space="preserve"> za </w:t>
      </w:r>
      <w:proofErr w:type="spellStart"/>
      <w:r w:rsidR="00E2208B">
        <w:rPr>
          <w:sz w:val="28"/>
          <w:szCs w:val="28"/>
        </w:rPr>
        <w:t>izdavanje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časopisa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Brajevom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pismu</w:t>
      </w:r>
      <w:proofErr w:type="spellEnd"/>
      <w:r w:rsidR="00E2208B">
        <w:rPr>
          <w:sz w:val="28"/>
          <w:szCs w:val="28"/>
        </w:rPr>
        <w:t xml:space="preserve">, </w:t>
      </w:r>
      <w:proofErr w:type="spellStart"/>
      <w:r w:rsidR="00E2208B">
        <w:rPr>
          <w:sz w:val="28"/>
          <w:szCs w:val="28"/>
        </w:rPr>
        <w:t>što</w:t>
      </w:r>
      <w:proofErr w:type="spellEnd"/>
      <w:r w:rsidR="00E2208B">
        <w:rPr>
          <w:sz w:val="28"/>
          <w:szCs w:val="28"/>
        </w:rPr>
        <w:t xml:space="preserve"> bi za </w:t>
      </w:r>
      <w:proofErr w:type="spellStart"/>
      <w:r w:rsidR="00E2208B">
        <w:rPr>
          <w:sz w:val="28"/>
          <w:szCs w:val="28"/>
        </w:rPr>
        <w:t>slijepe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bilo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od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neprocjenjivog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značaja</w:t>
      </w:r>
      <w:proofErr w:type="spellEnd"/>
      <w:r w:rsidR="00E2208B">
        <w:rPr>
          <w:sz w:val="28"/>
          <w:szCs w:val="28"/>
        </w:rPr>
        <w:t xml:space="preserve">, a </w:t>
      </w:r>
      <w:proofErr w:type="spellStart"/>
      <w:r w:rsidR="00E2208B">
        <w:rPr>
          <w:sz w:val="28"/>
          <w:szCs w:val="28"/>
        </w:rPr>
        <w:t>štampaće</w:t>
      </w:r>
      <w:proofErr w:type="spellEnd"/>
      <w:r w:rsidR="00E2208B">
        <w:rPr>
          <w:sz w:val="28"/>
          <w:szCs w:val="28"/>
        </w:rPr>
        <w:t xml:space="preserve"> se i </w:t>
      </w:r>
      <w:proofErr w:type="spellStart"/>
      <w:r w:rsidR="00E2208B">
        <w:rPr>
          <w:sz w:val="28"/>
          <w:szCs w:val="28"/>
        </w:rPr>
        <w:t>druge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publikacije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čija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će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tematika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biti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vezana</w:t>
      </w:r>
      <w:proofErr w:type="spellEnd"/>
      <w:r w:rsidR="00E2208B">
        <w:rPr>
          <w:sz w:val="28"/>
          <w:szCs w:val="28"/>
        </w:rPr>
        <w:t xml:space="preserve"> za </w:t>
      </w:r>
      <w:proofErr w:type="spellStart"/>
      <w:r w:rsidR="00E2208B">
        <w:rPr>
          <w:sz w:val="28"/>
          <w:szCs w:val="28"/>
        </w:rPr>
        <w:t>zaštitu</w:t>
      </w:r>
      <w:proofErr w:type="spellEnd"/>
      <w:r w:rsidR="00E2208B">
        <w:rPr>
          <w:sz w:val="28"/>
          <w:szCs w:val="28"/>
        </w:rPr>
        <w:t xml:space="preserve"> i </w:t>
      </w:r>
      <w:proofErr w:type="spellStart"/>
      <w:r w:rsidR="00E2208B">
        <w:rPr>
          <w:sz w:val="28"/>
          <w:szCs w:val="28"/>
        </w:rPr>
        <w:t>afirmaciju</w:t>
      </w:r>
      <w:proofErr w:type="spellEnd"/>
      <w:r w:rsidR="00E2208B">
        <w:rPr>
          <w:sz w:val="28"/>
          <w:szCs w:val="28"/>
        </w:rPr>
        <w:t xml:space="preserve"> slijepih </w:t>
      </w:r>
      <w:proofErr w:type="spellStart"/>
      <w:r w:rsidR="00E2208B">
        <w:rPr>
          <w:sz w:val="28"/>
          <w:szCs w:val="28"/>
        </w:rPr>
        <w:t>osoba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kao</w:t>
      </w:r>
      <w:proofErr w:type="spellEnd"/>
      <w:r w:rsidR="00E2208B">
        <w:rPr>
          <w:sz w:val="28"/>
          <w:szCs w:val="28"/>
        </w:rPr>
        <w:t xml:space="preserve"> i </w:t>
      </w:r>
      <w:proofErr w:type="spellStart"/>
      <w:r w:rsidR="00E2208B">
        <w:rPr>
          <w:sz w:val="28"/>
          <w:szCs w:val="28"/>
        </w:rPr>
        <w:t>drugih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osoba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invaliditetom</w:t>
      </w:r>
      <w:proofErr w:type="spellEnd"/>
      <w:r w:rsidR="00E2208B">
        <w:rPr>
          <w:sz w:val="28"/>
          <w:szCs w:val="28"/>
        </w:rPr>
        <w:t xml:space="preserve">. 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</w:t>
      </w:r>
      <w:r w:rsidR="00AA1C17">
        <w:rPr>
          <w:sz w:val="28"/>
          <w:szCs w:val="28"/>
        </w:rPr>
        <w:t>20</w:t>
      </w:r>
      <w:r>
        <w:rPr>
          <w:sz w:val="28"/>
          <w:szCs w:val="28"/>
        </w:rPr>
        <w:t xml:space="preserve">.godine </w:t>
      </w:r>
      <w:proofErr w:type="spellStart"/>
      <w:r>
        <w:rPr>
          <w:sz w:val="28"/>
          <w:szCs w:val="28"/>
        </w:rPr>
        <w:t>redovno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izdavati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razne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skripte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priručnici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uvećanom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Brajevom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pismu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nosačima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slijepe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pohadjanju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organizuje</w:t>
      </w:r>
      <w:proofErr w:type="spellEnd"/>
      <w:r>
        <w:rPr>
          <w:sz w:val="28"/>
          <w:szCs w:val="28"/>
        </w:rPr>
        <w:t xml:space="preserve"> Udruženje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neku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edukaciju</w:t>
      </w:r>
      <w:proofErr w:type="spellEnd"/>
      <w:r>
        <w:rPr>
          <w:sz w:val="28"/>
          <w:szCs w:val="28"/>
        </w:rPr>
        <w:t xml:space="preserve"> za </w:t>
      </w: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>
        <w:rPr>
          <w:sz w:val="28"/>
          <w:szCs w:val="28"/>
        </w:rPr>
        <w:t xml:space="preserve"> Udruženja.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Udruženje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nadležnog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ministarstva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Kantonu</w:t>
      </w:r>
      <w:proofErr w:type="spellEnd"/>
      <w:r>
        <w:rPr>
          <w:sz w:val="28"/>
          <w:szCs w:val="28"/>
        </w:rPr>
        <w:t xml:space="preserve"> Sarajevo </w:t>
      </w:r>
      <w:r w:rsidR="00EF31FF">
        <w:rPr>
          <w:sz w:val="28"/>
          <w:szCs w:val="28"/>
        </w:rPr>
        <w:t xml:space="preserve">i </w:t>
      </w:r>
      <w:proofErr w:type="spellStart"/>
      <w:r w:rsidR="00EF31FF">
        <w:rPr>
          <w:sz w:val="28"/>
          <w:szCs w:val="28"/>
        </w:rPr>
        <w:t>dalje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insistirati</w:t>
      </w:r>
      <w:proofErr w:type="spellEnd"/>
      <w:r w:rsidR="00EF31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 se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izmjene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informis</w:t>
      </w:r>
      <w:r w:rsidR="00EF31FF">
        <w:rPr>
          <w:sz w:val="28"/>
          <w:szCs w:val="28"/>
        </w:rPr>
        <w:t>anju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ili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donošenje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novog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riješi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finansiranje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informisanja</w:t>
      </w:r>
      <w:proofErr w:type="spellEnd"/>
      <w:r>
        <w:rPr>
          <w:sz w:val="28"/>
          <w:szCs w:val="28"/>
        </w:rPr>
        <w:t xml:space="preserve"> slijepih</w:t>
      </w:r>
      <w:r w:rsidR="0014081C">
        <w:rPr>
          <w:sz w:val="28"/>
          <w:szCs w:val="28"/>
        </w:rPr>
        <w:t>,</w:t>
      </w: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njima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dostupnim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tehnikama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Brajevo</w:t>
      </w:r>
      <w:proofErr w:type="spellEnd"/>
      <w:r>
        <w:rPr>
          <w:sz w:val="28"/>
          <w:szCs w:val="28"/>
        </w:rPr>
        <w:t xml:space="preserve"> pismo i </w:t>
      </w:r>
      <w:proofErr w:type="spellStart"/>
      <w:r>
        <w:rPr>
          <w:sz w:val="28"/>
          <w:szCs w:val="28"/>
        </w:rPr>
        <w:t>zvučni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</w:t>
      </w:r>
      <w:proofErr w:type="spellEnd"/>
      <w:r>
        <w:rPr>
          <w:sz w:val="28"/>
          <w:szCs w:val="28"/>
        </w:rPr>
        <w:t>).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1904EA" w:rsidRDefault="002A75E2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Udru</w:t>
      </w:r>
      <w:r w:rsidR="00DF3569">
        <w:rPr>
          <w:sz w:val="28"/>
          <w:szCs w:val="28"/>
        </w:rPr>
        <w:t xml:space="preserve">ženje </w:t>
      </w:r>
      <w:proofErr w:type="spellStart"/>
      <w:r w:rsidR="00DF3569">
        <w:rPr>
          <w:sz w:val="28"/>
          <w:szCs w:val="28"/>
        </w:rPr>
        <w:t>planira</w:t>
      </w:r>
      <w:proofErr w:type="spellEnd"/>
      <w:r w:rsidR="00DF3569">
        <w:rPr>
          <w:sz w:val="28"/>
          <w:szCs w:val="28"/>
        </w:rPr>
        <w:t xml:space="preserve"> da u </w:t>
      </w:r>
      <w:proofErr w:type="spellStart"/>
      <w:r w:rsidR="00DF3569">
        <w:rPr>
          <w:sz w:val="28"/>
          <w:szCs w:val="28"/>
        </w:rPr>
        <w:t>toku</w:t>
      </w:r>
      <w:proofErr w:type="spellEnd"/>
      <w:r w:rsidR="00DF3569">
        <w:rPr>
          <w:sz w:val="28"/>
          <w:szCs w:val="28"/>
        </w:rPr>
        <w:t xml:space="preserve"> 20</w:t>
      </w:r>
      <w:r w:rsidR="00AA1C17">
        <w:rPr>
          <w:sz w:val="28"/>
          <w:szCs w:val="28"/>
        </w:rPr>
        <w:t>20</w:t>
      </w:r>
      <w:r w:rsidR="00F211C6">
        <w:rPr>
          <w:sz w:val="28"/>
          <w:szCs w:val="28"/>
        </w:rPr>
        <w:t xml:space="preserve">.godine </w:t>
      </w:r>
      <w:proofErr w:type="spellStart"/>
      <w:r w:rsidR="00B95825">
        <w:rPr>
          <w:sz w:val="28"/>
          <w:szCs w:val="28"/>
        </w:rPr>
        <w:t>redovno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abdejtuje</w:t>
      </w:r>
      <w:proofErr w:type="spellEnd"/>
      <w:r w:rsidR="00B95825">
        <w:rPr>
          <w:sz w:val="28"/>
          <w:szCs w:val="28"/>
        </w:rPr>
        <w:t xml:space="preserve"> i</w:t>
      </w:r>
      <w:r w:rsidR="00134723">
        <w:rPr>
          <w:sz w:val="28"/>
          <w:szCs w:val="28"/>
        </w:rPr>
        <w:t xml:space="preserve"> </w:t>
      </w:r>
      <w:proofErr w:type="spellStart"/>
      <w:r w:rsidR="00134723">
        <w:rPr>
          <w:sz w:val="28"/>
          <w:szCs w:val="28"/>
        </w:rPr>
        <w:t>osvježava</w:t>
      </w:r>
      <w:proofErr w:type="spellEnd"/>
      <w:r w:rsidR="00134723">
        <w:rPr>
          <w:sz w:val="28"/>
          <w:szCs w:val="28"/>
        </w:rPr>
        <w:t xml:space="preserve"> </w:t>
      </w:r>
      <w:proofErr w:type="spellStart"/>
      <w:r w:rsidR="00134723" w:rsidRPr="001904EA">
        <w:rPr>
          <w:color w:val="000000" w:themeColor="text1"/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r w:rsidR="00F211C6">
        <w:rPr>
          <w:sz w:val="28"/>
          <w:szCs w:val="28"/>
        </w:rPr>
        <w:t xml:space="preserve">Web </w:t>
      </w:r>
      <w:proofErr w:type="spellStart"/>
      <w:r w:rsidR="00F211C6">
        <w:rPr>
          <w:sz w:val="28"/>
          <w:szCs w:val="28"/>
        </w:rPr>
        <w:t>stranicu</w:t>
      </w:r>
      <w:proofErr w:type="spellEnd"/>
      <w:r w:rsidR="001904EA">
        <w:rPr>
          <w:sz w:val="28"/>
          <w:szCs w:val="28"/>
        </w:rPr>
        <w:t>.</w:t>
      </w:r>
    </w:p>
    <w:p w:rsidR="00F211C6" w:rsidRDefault="00F211C6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5E2" w:rsidRDefault="0014081C" w:rsidP="00E811D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Također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 w:rsidR="002A75E2">
        <w:rPr>
          <w:sz w:val="28"/>
          <w:szCs w:val="28"/>
        </w:rPr>
        <w:t>će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promociji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U</w:t>
      </w:r>
      <w:r w:rsidR="002A75E2">
        <w:rPr>
          <w:sz w:val="28"/>
          <w:szCs w:val="28"/>
        </w:rPr>
        <w:t>druženja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 w:rsidR="002A75E2">
        <w:rPr>
          <w:sz w:val="28"/>
          <w:szCs w:val="28"/>
        </w:rPr>
        <w:t>doprinijeti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 w:rsidR="001904EA">
        <w:rPr>
          <w:sz w:val="28"/>
          <w:szCs w:val="28"/>
        </w:rPr>
        <w:t>acebook</w:t>
      </w:r>
      <w:proofErr w:type="spellEnd"/>
      <w:r w:rsidR="001904EA">
        <w:rPr>
          <w:sz w:val="28"/>
          <w:szCs w:val="28"/>
        </w:rPr>
        <w:t xml:space="preserve"> </w:t>
      </w:r>
      <w:proofErr w:type="spellStart"/>
      <w:r w:rsidR="00DF3569">
        <w:rPr>
          <w:sz w:val="28"/>
          <w:szCs w:val="28"/>
        </w:rPr>
        <w:t>stranica</w:t>
      </w:r>
      <w:proofErr w:type="spellEnd"/>
      <w:r w:rsidR="00DF3569">
        <w:rPr>
          <w:sz w:val="28"/>
          <w:szCs w:val="28"/>
        </w:rPr>
        <w:t xml:space="preserve"> </w:t>
      </w:r>
      <w:proofErr w:type="spellStart"/>
      <w:proofErr w:type="gramStart"/>
      <w:r w:rsidR="00DF3569">
        <w:rPr>
          <w:sz w:val="28"/>
          <w:szCs w:val="28"/>
        </w:rPr>
        <w:t>Udruženja</w:t>
      </w:r>
      <w:proofErr w:type="spellEnd"/>
      <w:r w:rsidR="00DF3569">
        <w:rPr>
          <w:sz w:val="28"/>
          <w:szCs w:val="28"/>
        </w:rPr>
        <w:t xml:space="preserve">  </w:t>
      </w:r>
      <w:proofErr w:type="spellStart"/>
      <w:r w:rsidR="00DF3569">
        <w:rPr>
          <w:sz w:val="28"/>
          <w:szCs w:val="28"/>
        </w:rPr>
        <w:t>koja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takođ</w:t>
      </w:r>
      <w:r w:rsidR="00134723">
        <w:rPr>
          <w:sz w:val="28"/>
          <w:szCs w:val="28"/>
        </w:rPr>
        <w:t>er</w:t>
      </w:r>
      <w:proofErr w:type="spellEnd"/>
      <w:r w:rsidR="00554807">
        <w:rPr>
          <w:sz w:val="28"/>
          <w:szCs w:val="28"/>
        </w:rPr>
        <w:t xml:space="preserve">, </w:t>
      </w:r>
      <w:proofErr w:type="spellStart"/>
      <w:r w:rsidR="00554807">
        <w:rPr>
          <w:sz w:val="28"/>
          <w:szCs w:val="28"/>
        </w:rPr>
        <w:t>redovno</w:t>
      </w:r>
      <w:proofErr w:type="spellEnd"/>
      <w:r w:rsidR="00554807">
        <w:rPr>
          <w:sz w:val="28"/>
          <w:szCs w:val="28"/>
        </w:rPr>
        <w:t xml:space="preserve"> </w:t>
      </w:r>
      <w:proofErr w:type="spellStart"/>
      <w:r w:rsidR="00554807">
        <w:rPr>
          <w:sz w:val="28"/>
          <w:szCs w:val="28"/>
        </w:rPr>
        <w:t>ažurirati</w:t>
      </w:r>
      <w:proofErr w:type="spellEnd"/>
      <w:r w:rsidR="00554807">
        <w:rPr>
          <w:sz w:val="28"/>
          <w:szCs w:val="28"/>
        </w:rPr>
        <w:t>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- ORGANIZOVANJE SOCIJALNIH I HUMANITARNIH AKCIJA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Polazeći od činjenice da većina  članova Udruženja još uvijek nema na adekvatan način riješenu svoju egzistenciju, jer nisu u mogućnosti da se zaposle, a penzioneri primaju vrlo n</w:t>
      </w:r>
      <w:r w:rsidR="00EF31FF">
        <w:rPr>
          <w:sz w:val="28"/>
          <w:szCs w:val="28"/>
          <w:lang w:val="sv-SE"/>
        </w:rPr>
        <w:t>iske iznose penzija i tokom 20</w:t>
      </w:r>
      <w:r w:rsidR="00AA1C17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godine  insistiraće se k</w:t>
      </w:r>
      <w:r w:rsidR="00EF31FF">
        <w:rPr>
          <w:sz w:val="28"/>
          <w:szCs w:val="28"/>
          <w:lang w:val="sv-SE"/>
        </w:rPr>
        <w:t>od nadležnih državnih organa</w:t>
      </w:r>
      <w:r>
        <w:rPr>
          <w:sz w:val="28"/>
          <w:szCs w:val="28"/>
          <w:lang w:val="sv-SE"/>
        </w:rPr>
        <w:t>, centara za socijalni rad i humanitarnih organizacija da za materijalno najugroženije slijepe osobe obezbijede pomoć u novcu,  hrani, odjeći, obući, sredstvima za ličnu higijenu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Posebna pažnja posvetit će se dodatnoj zaštiti socijalno ugroženih, odnosno primaocima stalne socijalne pomoći, nezapos</w:t>
      </w:r>
      <w:r w:rsidR="00EF31FF">
        <w:rPr>
          <w:sz w:val="28"/>
          <w:szCs w:val="28"/>
          <w:lang w:val="sv-SE"/>
        </w:rPr>
        <w:t>lenim i penzionerima. Tokom 20</w:t>
      </w:r>
      <w:r w:rsidR="00AA1C17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 povremeno će se organizovati sastanci sa penzionerima, s ciljem da im se pruži veća prilika za izlazak iz kuće i druženje, te da se u razgovoru sa njima dodje do ideja za kreiranje novih projekata koji bi mogli doprinjeti poboljšanju njihovog materijalnog i drugog statusa.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pokušati razviti poseban program ili projekat kojim bi se obezbijedila sredstva za obilazak starih i novooslijepljelih osoba, u cilju pružanja psihosocijalne podrške.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Penzionerima i novooslijepljelim starijim osobama, koje nisu pokretne i ne mo</w:t>
      </w:r>
      <w:r w:rsidR="000934EE">
        <w:rPr>
          <w:sz w:val="28"/>
          <w:szCs w:val="28"/>
          <w:lang w:val="sv-SE"/>
        </w:rPr>
        <w:t>gu doći do prostorija Udruženja</w:t>
      </w:r>
      <w:r>
        <w:rPr>
          <w:sz w:val="28"/>
          <w:szCs w:val="28"/>
          <w:lang w:val="sv-SE"/>
        </w:rPr>
        <w:t>, Udruženje će u skladu sa svojim mogućnostima organizovati posjete aktivista i volontera.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0934EE" w:rsidRDefault="00E2208B" w:rsidP="00E2208B">
      <w:pPr>
        <w:jc w:val="both"/>
        <w:rPr>
          <w:sz w:val="28"/>
          <w:szCs w:val="28"/>
          <w:u w:val="single"/>
          <w:lang w:val="sv-SE"/>
        </w:rPr>
      </w:pPr>
      <w:r w:rsidRPr="000934EE">
        <w:rPr>
          <w:sz w:val="28"/>
          <w:szCs w:val="28"/>
          <w:u w:val="single"/>
          <w:lang w:val="sv-SE"/>
        </w:rPr>
        <w:t>Radi realizacije ove aktivnosti Udruženje će: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- uspostaviti  saradnju sa raznim organizacija i fondacijama u zemlji i inozemstvu, koje u svojim programima imaju predvidjeno da pružaju pomoć osobama sa invaliditetom;</w:t>
      </w:r>
    </w:p>
    <w:p w:rsidR="00AA1C17" w:rsidRDefault="00AA1C17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Udruženje će </w:t>
      </w:r>
      <w:r w:rsidR="009B1B58">
        <w:rPr>
          <w:sz w:val="28"/>
          <w:szCs w:val="28"/>
          <w:lang w:val="sv-SE"/>
        </w:rPr>
        <w:t xml:space="preserve">i dalje insistirati </w:t>
      </w:r>
      <w:r>
        <w:rPr>
          <w:sz w:val="28"/>
          <w:szCs w:val="28"/>
          <w:lang w:val="sv-SE"/>
        </w:rPr>
        <w:t xml:space="preserve"> kod Ministarstva za rad, socijalnu politiku, raseljena lic</w:t>
      </w:r>
      <w:r w:rsidR="00EF31FF">
        <w:rPr>
          <w:sz w:val="28"/>
          <w:szCs w:val="28"/>
          <w:lang w:val="sv-SE"/>
        </w:rPr>
        <w:t>a i izbjeglice Kantona Sarajevo</w:t>
      </w:r>
      <w:r>
        <w:rPr>
          <w:sz w:val="28"/>
          <w:szCs w:val="28"/>
          <w:lang w:val="sv-SE"/>
        </w:rPr>
        <w:t>, da se zakonom ili nekim drugim propisom utvrde povoljniji uvjeti za rješavanje stambenih pitanja slijepih osoba, kao i mogućnost dodjele  socijalnih stanova.</w:t>
      </w:r>
      <w:r w:rsidR="00751072">
        <w:rPr>
          <w:sz w:val="28"/>
          <w:szCs w:val="28"/>
          <w:lang w:val="sv-SE"/>
        </w:rPr>
        <w:t xml:space="preserve">  Socijalnom stanovanju posvetit će se posebna pažnja, jer  je to kao prioritet predvidjeno  Lokalnim akcionim planom.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Kod nadležnih organa u Kantonu Sarajevo insistiraće se da se za slijepe osobe obezbijede razne povlastice ili subvencije za režijske i druge komunalne troškove, čiji iznos često prelazi ukupan prihod domaćinstva u kome živi slijepa osoba.</w:t>
      </w:r>
    </w:p>
    <w:p w:rsidR="00B23DFA" w:rsidRDefault="00B23DF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VII - ZADOVOLJAVANJE  POTREBA IZ OBLASTI KULTURE, SPORTA, ŠAHA </w:t>
      </w:r>
      <w:r>
        <w:rPr>
          <w:sz w:val="28"/>
          <w:szCs w:val="28"/>
          <w:lang w:val="sv-SE"/>
        </w:rPr>
        <w:tab/>
        <w:t xml:space="preserve">I REKREACIJE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Udruženje slijepih će, u saradnji sa Sav</w:t>
      </w:r>
      <w:r w:rsidR="006A7574">
        <w:rPr>
          <w:sz w:val="28"/>
          <w:szCs w:val="28"/>
          <w:lang w:val="sv-SE"/>
        </w:rPr>
        <w:t>ezom slijepih Federacije BiH</w:t>
      </w:r>
      <w:r>
        <w:rPr>
          <w:sz w:val="28"/>
          <w:szCs w:val="28"/>
          <w:lang w:val="sv-SE"/>
        </w:rPr>
        <w:t xml:space="preserve"> i Bibliotekom za slijepa i slabovidna lica u BiH, s</w:t>
      </w:r>
      <w:r w:rsidR="00AA07F4">
        <w:rPr>
          <w:sz w:val="28"/>
          <w:szCs w:val="28"/>
          <w:lang w:val="sv-SE"/>
        </w:rPr>
        <w:t>tvarati uslove da članovi ovog U</w:t>
      </w:r>
      <w:r>
        <w:rPr>
          <w:sz w:val="28"/>
          <w:szCs w:val="28"/>
          <w:lang w:val="sv-SE"/>
        </w:rPr>
        <w:t>druženja što lakše i jednostavnije mogu koristiti usluge Biblioteke, kao i časopise koje izdaje  Udruženje, Savez i Biblioteka.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 </w:t>
      </w:r>
      <w:r>
        <w:rPr>
          <w:b/>
          <w:sz w:val="28"/>
          <w:szCs w:val="28"/>
          <w:lang w:val="sv-SE"/>
        </w:rPr>
        <w:t xml:space="preserve">- </w:t>
      </w:r>
      <w:r>
        <w:rPr>
          <w:sz w:val="28"/>
          <w:szCs w:val="28"/>
          <w:lang w:val="sv-SE"/>
        </w:rPr>
        <w:t xml:space="preserve"> U toku 20</w:t>
      </w:r>
      <w:r w:rsidR="00AA1C17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godine posebna pažnja posvetit će se stvaranju interesa kod slijepih osoba za kulturne manifestacije koje će se organizovati u Kantonu Sarajevo.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U granicama materijalnih i drugih mogućnosti Udruženje će u Klubu slijepih organizovati razne kulturne i druge manifestacije, na kojima će se slijepi družiti uz prigodan program, a u kojima će pored slijepih učestvovati književnici, estradni radnici i druge osobe</w:t>
      </w:r>
      <w:r w:rsidR="006A757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iz </w:t>
      </w:r>
      <w:r w:rsidR="006A757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javnog života.</w:t>
      </w: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činiti maksimalan napor da za ove aktivnosti zainteresuje što više penzionera, koji se zbog opšte ekonomske situacije i teškoća pri kretanju najradije odlučuju da ostanu kod kuće i samim tim se isključuju iz društvenih tokova.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47641E">
        <w:rPr>
          <w:sz w:val="28"/>
          <w:szCs w:val="28"/>
          <w:lang w:val="sv-SE"/>
        </w:rPr>
        <w:t xml:space="preserve">I dalje će se </w:t>
      </w:r>
      <w:r>
        <w:rPr>
          <w:sz w:val="28"/>
          <w:szCs w:val="28"/>
          <w:lang w:val="sv-SE"/>
        </w:rPr>
        <w:t>od javnih ustanova iz kulture obezbjedjivati ulaznice za kulturne i druge manifestacije koje se organizuju u Gradu;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</w:t>
      </w:r>
      <w:r>
        <w:rPr>
          <w:sz w:val="28"/>
          <w:szCs w:val="28"/>
          <w:lang w:val="sv-SE"/>
        </w:rPr>
        <w:t xml:space="preserve">  Slijepe osobe na specifičan način organizuju aktivnosti iz oblasti sporta, šaha i rekreacije.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Zadovoljavanje ovih potreba u Kantonu Sarajevo organizovaće se preko Sportskog društva slijepih. </w:t>
      </w: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Program rada i finansijski plan sačiniće Sportsko društvo slijepih.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Iako je Sportsko društvo samostalan pravni subjekt , Udruženje će mu u skladu sa svojim mogućnostima nastaviti pružati pomoć, a naročito onu koja se odnosi na vodjenje administrativno-tehničkih i finansijskih poslova i prostornih uslova za rad i djelovanje.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09103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će</w:t>
      </w:r>
      <w:r w:rsidR="00E2208B">
        <w:rPr>
          <w:sz w:val="28"/>
          <w:szCs w:val="28"/>
          <w:lang w:val="sv-SE"/>
        </w:rPr>
        <w:t>, u cilju stvaranja uslova za veće učešće sl</w:t>
      </w:r>
      <w:r>
        <w:rPr>
          <w:sz w:val="28"/>
          <w:szCs w:val="28"/>
          <w:lang w:val="sv-SE"/>
        </w:rPr>
        <w:t xml:space="preserve">ijepih </w:t>
      </w:r>
      <w:r w:rsidR="00B22B9F">
        <w:rPr>
          <w:sz w:val="28"/>
          <w:szCs w:val="28"/>
          <w:lang w:val="sv-SE"/>
        </w:rPr>
        <w:t xml:space="preserve">u rekreaciji, </w:t>
      </w:r>
      <w:r w:rsidR="00E2208B">
        <w:rPr>
          <w:sz w:val="28"/>
          <w:szCs w:val="28"/>
          <w:lang w:val="sv-SE"/>
        </w:rPr>
        <w:t xml:space="preserve"> u skladu sa iskazanim interesovanjem članova, organizovati odredjeni izlete u prirodu ili obilazak kulturno istorijskih spomeni</w:t>
      </w:r>
      <w:r w:rsidR="00B22B9F">
        <w:rPr>
          <w:sz w:val="28"/>
          <w:szCs w:val="28"/>
          <w:lang w:val="sv-SE"/>
        </w:rPr>
        <w:t>ka.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2B29DA" w:rsidRDefault="00E2208B" w:rsidP="00E2208B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VIII</w:t>
      </w:r>
      <w:r w:rsidR="006A7574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- RAD SEKCIJE INFORMATIČARA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okviru Udruženja slijepih Kantona Sarajevo djeluje Sekcija infor</w:t>
      </w:r>
      <w:r w:rsidR="00EF31FF">
        <w:rPr>
          <w:sz w:val="28"/>
          <w:szCs w:val="28"/>
          <w:lang w:val="sv-SE"/>
        </w:rPr>
        <w:t>matičara. Sekcija će u toku 20</w:t>
      </w:r>
      <w:r w:rsidR="00AA1C17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 provoditi aktivnosti u cilju poboljšanja uslova i mogućnosti slijepim ljudima da se osposobe za rad na kompjuterima, da prate razvoj novih tehnologija u oblasti informatike, te da iznalaze mogućnosti za nabavku kompjutera, opreme i programa koji omogućavaju slijepim ljudima da se koriste kompjuterima i drugom savremenom opremom u oblasti informatike.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EF31FF">
        <w:rPr>
          <w:sz w:val="28"/>
          <w:szCs w:val="28"/>
          <w:lang w:val="sv-SE"/>
        </w:rPr>
        <w:t>Sekcija informatičara će za 20</w:t>
      </w:r>
      <w:r w:rsidR="00AA1C17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.godinu utvrditi svoj program rada  i aktivnosti.</w:t>
      </w:r>
    </w:p>
    <w:p w:rsidR="00AF7A7E" w:rsidRDefault="00AF7A7E" w:rsidP="00E2208B">
      <w:pPr>
        <w:jc w:val="both"/>
        <w:rPr>
          <w:sz w:val="28"/>
          <w:szCs w:val="28"/>
          <w:lang w:val="sv-SE"/>
        </w:rPr>
      </w:pPr>
    </w:p>
    <w:p w:rsidR="00AF7A7E" w:rsidRDefault="00AF7A7E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IX – DRUŠTVENA AKTIVNOST I AFIRMACIJA SLIJEPE ŽENE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U okviru Udruženja slijepih Kantona Sarajevo djeluje </w:t>
      </w:r>
      <w:r w:rsidR="0047641E">
        <w:rPr>
          <w:sz w:val="28"/>
          <w:szCs w:val="28"/>
          <w:lang w:val="sv-SE"/>
        </w:rPr>
        <w:t xml:space="preserve">Klub </w:t>
      </w:r>
      <w:r w:rsidR="00C54A2A">
        <w:rPr>
          <w:sz w:val="28"/>
          <w:szCs w:val="28"/>
          <w:lang w:val="sv-SE"/>
        </w:rPr>
        <w:t>slijepih i slabovidnih žena</w:t>
      </w:r>
      <w:r>
        <w:rPr>
          <w:sz w:val="28"/>
          <w:szCs w:val="28"/>
          <w:lang w:val="sv-SE"/>
        </w:rPr>
        <w:t>, koji će u okviru materijalnih mogućnosti Udruženja, uz korištenje sredstava od raznih donatora,  u okviru svog P</w:t>
      </w:r>
      <w:r w:rsidR="00EF31FF">
        <w:rPr>
          <w:sz w:val="28"/>
          <w:szCs w:val="28"/>
          <w:lang w:val="sv-SE"/>
        </w:rPr>
        <w:t>rograma rada i djelovanja u 20</w:t>
      </w:r>
      <w:r w:rsidR="00AA1C17">
        <w:rPr>
          <w:sz w:val="28"/>
          <w:szCs w:val="28"/>
          <w:lang w:val="sv-SE"/>
        </w:rPr>
        <w:t>20</w:t>
      </w:r>
      <w:r w:rsidR="00EF31FF">
        <w:rPr>
          <w:sz w:val="28"/>
          <w:szCs w:val="28"/>
          <w:lang w:val="sv-SE"/>
        </w:rPr>
        <w:t>. godini</w:t>
      </w:r>
      <w:r>
        <w:rPr>
          <w:sz w:val="28"/>
          <w:szCs w:val="28"/>
          <w:lang w:val="sv-SE"/>
        </w:rPr>
        <w:t>, učiniti maksimalan napor da slijepoj i slabovidnoj ženi obezbijedi potrebne uslove za obrazovanje, zapošljavanje, nabavku potrebnih pomagala, naročito onih koja se koriste u domaćinstvu, potrebnu edukaciju, odnosno njeno uključivanje u sve aktivnosti koje se organizuju u Udruženju.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Precizniji program aktivnost</w:t>
      </w:r>
      <w:r w:rsidR="0024182A">
        <w:rPr>
          <w:sz w:val="28"/>
          <w:szCs w:val="28"/>
          <w:lang w:val="sv-SE"/>
        </w:rPr>
        <w:t>i utvrdiće Klub slijepih i slabovidnih žena</w:t>
      </w:r>
      <w:r>
        <w:rPr>
          <w:sz w:val="28"/>
          <w:szCs w:val="28"/>
          <w:lang w:val="sv-SE"/>
        </w:rPr>
        <w:t xml:space="preserve"> u svom pr</w:t>
      </w:r>
      <w:r w:rsidR="00EF31FF">
        <w:rPr>
          <w:sz w:val="28"/>
          <w:szCs w:val="28"/>
          <w:lang w:val="sv-SE"/>
        </w:rPr>
        <w:t>ogramu rada i djelovanja za 20</w:t>
      </w:r>
      <w:r w:rsidR="005E1BE9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 xml:space="preserve">. godinu.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X – PROJEKTI  KOJI SE PLANIRAJU REALIZOVATI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943FC4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</w:t>
      </w:r>
      <w:r w:rsidR="005E1BE9">
        <w:rPr>
          <w:sz w:val="28"/>
          <w:szCs w:val="28"/>
          <w:lang w:val="sv-SE"/>
        </w:rPr>
        <w:t>20</w:t>
      </w:r>
      <w:r w:rsidR="00E2208B">
        <w:rPr>
          <w:sz w:val="28"/>
          <w:szCs w:val="28"/>
          <w:lang w:val="sv-SE"/>
        </w:rPr>
        <w:t>.godine Udruženje planira realizovati sljedeće projekte: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E32970" w:rsidRDefault="00E32970" w:rsidP="00E32970">
      <w:pPr>
        <w:pStyle w:val="ListParagraph"/>
        <w:numPr>
          <w:ilvl w:val="0"/>
          <w:numId w:val="6"/>
        </w:numPr>
        <w:rPr>
          <w:b/>
          <w:sz w:val="24"/>
          <w:szCs w:val="24"/>
          <w:lang w:val="hr-HR"/>
        </w:rPr>
      </w:pPr>
      <w:r w:rsidRPr="00E32970">
        <w:rPr>
          <w:b/>
          <w:color w:val="000000" w:themeColor="text1"/>
          <w:sz w:val="28"/>
          <w:szCs w:val="28"/>
          <w:lang w:val="sv-SE"/>
        </w:rPr>
        <w:lastRenderedPageBreak/>
        <w:t>“</w:t>
      </w:r>
      <w:r w:rsidRPr="00E32970">
        <w:rPr>
          <w:b/>
          <w:sz w:val="24"/>
          <w:szCs w:val="24"/>
          <w:lang w:val="hr-HR"/>
        </w:rPr>
        <w:t>Unapređenje  dugoročne  održivosti  Udruženja slijepih  Kantona Sarajevo i drugih organizacija slijepih u Federaciji  BiH kroz edukaciju, zagovaranje i podizanje svijesti"</w:t>
      </w:r>
      <w:r>
        <w:rPr>
          <w:b/>
          <w:sz w:val="24"/>
          <w:szCs w:val="24"/>
          <w:lang w:val="hr-HR"/>
        </w:rPr>
        <w:t>;</w:t>
      </w:r>
    </w:p>
    <w:p w:rsidR="00E2208B" w:rsidRDefault="00E2208B" w:rsidP="00E2208B">
      <w:pPr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“Informisanje slijepih u pristupačnim tehnikama – Zvučne novine”;</w:t>
      </w:r>
    </w:p>
    <w:p w:rsidR="00AF5399" w:rsidRDefault="00AF5399" w:rsidP="00AF5399">
      <w:pPr>
        <w:jc w:val="both"/>
        <w:rPr>
          <w:sz w:val="28"/>
          <w:szCs w:val="28"/>
          <w:lang w:val="hr-HR"/>
        </w:rPr>
      </w:pPr>
    </w:p>
    <w:p w:rsidR="00E32970" w:rsidRDefault="00E32970" w:rsidP="00AF5399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Udruženje će aplicirati i na pozive za projekte koje raspisuju domaće i međunarodne organizacije i institucije, a koje se ne mogu unaprijed planirati.</w:t>
      </w:r>
    </w:p>
    <w:p w:rsidR="00AF5399" w:rsidRDefault="00AF5399" w:rsidP="00AF5399">
      <w:pPr>
        <w:jc w:val="both"/>
        <w:rPr>
          <w:sz w:val="28"/>
          <w:szCs w:val="28"/>
          <w:lang w:val="hr-HR"/>
        </w:rPr>
      </w:pPr>
    </w:p>
    <w:p w:rsidR="00AF5399" w:rsidRPr="00AF5399" w:rsidRDefault="00AF5399" w:rsidP="00AF5399">
      <w:pPr>
        <w:jc w:val="both"/>
        <w:rPr>
          <w:b/>
          <w:sz w:val="28"/>
          <w:szCs w:val="28"/>
        </w:rPr>
      </w:pPr>
    </w:p>
    <w:p w:rsidR="00AF7A7E" w:rsidRDefault="00AF7A7E" w:rsidP="00E2208B">
      <w:pPr>
        <w:jc w:val="both"/>
        <w:rPr>
          <w:sz w:val="28"/>
          <w:szCs w:val="28"/>
          <w:lang w:val="hr-HR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</w:t>
      </w:r>
      <w:r w:rsidR="00AF5399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- STVARANJE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USLOVA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ZA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RAD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UDRUŽENJA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     U cilju poboljšanja uslova za rad Udruženja, a prije svega za rad organa, aktivista i Stručne službe, u toku 20</w:t>
      </w:r>
      <w:r w:rsidR="00C9672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godine posvetiće se posebna pažnja investiciono-tehničkom održavanju poslovnog prostora, kao i nabavci odredjenih osnovnih sredstava kojima će se  unaprijediti i ažurirati rad Stručne službe.</w:t>
      </w:r>
    </w:p>
    <w:p w:rsidR="00E2208B" w:rsidRPr="008F23C9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BA1288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tim</w:t>
      </w:r>
      <w:proofErr w:type="spell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</w:t>
      </w:r>
      <w:r w:rsidR="00C96724">
        <w:rPr>
          <w:sz w:val="28"/>
          <w:szCs w:val="28"/>
        </w:rPr>
        <w:t>20</w:t>
      </w:r>
      <w:r w:rsidR="00E2208B">
        <w:rPr>
          <w:sz w:val="28"/>
          <w:szCs w:val="28"/>
        </w:rPr>
        <w:t xml:space="preserve">. </w:t>
      </w:r>
      <w:proofErr w:type="spellStart"/>
      <w:r w:rsidR="00E2208B">
        <w:rPr>
          <w:sz w:val="28"/>
          <w:szCs w:val="28"/>
        </w:rPr>
        <w:t>godine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potrebno</w:t>
      </w:r>
      <w:proofErr w:type="spellEnd"/>
      <w:r w:rsidR="00E2208B">
        <w:rPr>
          <w:sz w:val="28"/>
          <w:szCs w:val="28"/>
        </w:rPr>
        <w:t xml:space="preserve"> je:</w:t>
      </w:r>
    </w:p>
    <w:p w:rsidR="00E32970" w:rsidRDefault="00E32970" w:rsidP="00E2208B">
      <w:pPr>
        <w:jc w:val="both"/>
        <w:rPr>
          <w:sz w:val="28"/>
          <w:szCs w:val="28"/>
        </w:rPr>
      </w:pPr>
    </w:p>
    <w:p w:rsidR="00E2208B" w:rsidRPr="002B29DA" w:rsidRDefault="00E2208B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obezbijediti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finansijska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za </w:t>
      </w:r>
      <w:proofErr w:type="spellStart"/>
      <w:r w:rsidR="00BA1288">
        <w:rPr>
          <w:sz w:val="28"/>
          <w:szCs w:val="28"/>
        </w:rPr>
        <w:t>sanaciju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krova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na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centru</w:t>
      </w:r>
      <w:proofErr w:type="spellEnd"/>
      <w:r w:rsidR="00BA1288">
        <w:rPr>
          <w:sz w:val="28"/>
          <w:szCs w:val="28"/>
        </w:rPr>
        <w:t xml:space="preserve"> za </w:t>
      </w:r>
      <w:proofErr w:type="spellStart"/>
      <w:r w:rsidR="00BA1288">
        <w:rPr>
          <w:sz w:val="28"/>
          <w:szCs w:val="28"/>
        </w:rPr>
        <w:t>edukaciju</w:t>
      </w:r>
      <w:proofErr w:type="spellEnd"/>
      <w:r w:rsidR="00BA1288">
        <w:rPr>
          <w:sz w:val="28"/>
          <w:szCs w:val="28"/>
        </w:rPr>
        <w:t>.</w:t>
      </w:r>
    </w:p>
    <w:p w:rsidR="00BA1288" w:rsidRDefault="00E2208B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B7583">
        <w:rPr>
          <w:sz w:val="28"/>
          <w:szCs w:val="28"/>
        </w:rPr>
        <w:t xml:space="preserve">U </w:t>
      </w:r>
      <w:proofErr w:type="spellStart"/>
      <w:r w:rsidRPr="008B7583">
        <w:rPr>
          <w:sz w:val="28"/>
          <w:szCs w:val="28"/>
        </w:rPr>
        <w:t>cilju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efikasnijeg</w:t>
      </w:r>
      <w:proofErr w:type="spellEnd"/>
      <w:r w:rsidRPr="008B7583">
        <w:rPr>
          <w:sz w:val="28"/>
          <w:szCs w:val="28"/>
        </w:rPr>
        <w:t xml:space="preserve"> rada </w:t>
      </w:r>
      <w:proofErr w:type="spellStart"/>
      <w:r w:rsidRPr="008B7583">
        <w:rPr>
          <w:sz w:val="28"/>
          <w:szCs w:val="28"/>
        </w:rPr>
        <w:t>Stručne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službe</w:t>
      </w:r>
      <w:proofErr w:type="spellEnd"/>
      <w:r w:rsidRPr="008B7583">
        <w:rPr>
          <w:sz w:val="28"/>
          <w:szCs w:val="28"/>
        </w:rPr>
        <w:t xml:space="preserve">, za </w:t>
      </w:r>
      <w:proofErr w:type="spellStart"/>
      <w:r w:rsidRPr="008B7583">
        <w:rPr>
          <w:sz w:val="28"/>
          <w:szCs w:val="28"/>
        </w:rPr>
        <w:t>radnike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Stručne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službe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organizovaće</w:t>
      </w:r>
      <w:proofErr w:type="spellEnd"/>
      <w:r w:rsidRPr="008B7583">
        <w:rPr>
          <w:sz w:val="28"/>
          <w:szCs w:val="28"/>
        </w:rPr>
        <w:t xml:space="preserve"> se </w:t>
      </w:r>
      <w:proofErr w:type="spellStart"/>
      <w:r w:rsidRPr="008B7583">
        <w:rPr>
          <w:sz w:val="28"/>
          <w:szCs w:val="28"/>
        </w:rPr>
        <w:t>odredjeni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oblici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ciljane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ed</w:t>
      </w:r>
      <w:r w:rsidR="00E32970">
        <w:rPr>
          <w:sz w:val="28"/>
          <w:szCs w:val="28"/>
        </w:rPr>
        <w:t>ukacije</w:t>
      </w:r>
      <w:proofErr w:type="spellEnd"/>
      <w:r w:rsidR="00E32970">
        <w:rPr>
          <w:sz w:val="28"/>
          <w:szCs w:val="28"/>
        </w:rPr>
        <w:t>;</w:t>
      </w:r>
    </w:p>
    <w:p w:rsidR="0047641E" w:rsidRPr="002B29DA" w:rsidRDefault="00C54A2A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Pripremit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i</w:t>
      </w:r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usvojiti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akta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koja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će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definisati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razne</w:t>
      </w:r>
      <w:proofErr w:type="spellEnd"/>
      <w:r w:rsidR="00584EDB">
        <w:rPr>
          <w:sz w:val="28"/>
          <w:szCs w:val="28"/>
        </w:rPr>
        <w:t xml:space="preserve"> procedure, a </w:t>
      </w:r>
      <w:proofErr w:type="spellStart"/>
      <w:r w:rsidR="00584EDB">
        <w:rPr>
          <w:sz w:val="28"/>
          <w:szCs w:val="28"/>
        </w:rPr>
        <w:t>koje</w:t>
      </w:r>
      <w:proofErr w:type="spellEnd"/>
      <w:r w:rsidR="00584EDB">
        <w:rPr>
          <w:sz w:val="28"/>
          <w:szCs w:val="28"/>
        </w:rPr>
        <w:t xml:space="preserve"> bi </w:t>
      </w:r>
      <w:proofErr w:type="spellStart"/>
      <w:r w:rsidR="00584EDB">
        <w:rPr>
          <w:sz w:val="28"/>
          <w:szCs w:val="28"/>
        </w:rPr>
        <w:t>trebale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obezbijediti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efikasniji</w:t>
      </w:r>
      <w:proofErr w:type="spellEnd"/>
      <w:r w:rsidR="00584EDB">
        <w:rPr>
          <w:sz w:val="28"/>
          <w:szCs w:val="28"/>
        </w:rPr>
        <w:t xml:space="preserve"> rad </w:t>
      </w:r>
      <w:proofErr w:type="spellStart"/>
      <w:r w:rsidR="00584EDB">
        <w:rPr>
          <w:sz w:val="28"/>
          <w:szCs w:val="28"/>
        </w:rPr>
        <w:t>stručne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službe</w:t>
      </w:r>
      <w:proofErr w:type="spellEnd"/>
      <w:r w:rsidR="00584EDB">
        <w:rPr>
          <w:sz w:val="28"/>
          <w:szCs w:val="28"/>
        </w:rPr>
        <w:t>;</w:t>
      </w:r>
    </w:p>
    <w:p w:rsidR="00E2208B" w:rsidRPr="005275FA" w:rsidRDefault="008B7583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B7583">
        <w:rPr>
          <w:sz w:val="28"/>
          <w:szCs w:val="28"/>
        </w:rPr>
        <w:t xml:space="preserve">Za </w:t>
      </w:r>
      <w:proofErr w:type="spellStart"/>
      <w:r w:rsidRPr="008B7583">
        <w:rPr>
          <w:sz w:val="28"/>
          <w:szCs w:val="28"/>
        </w:rPr>
        <w:t>potrebe</w:t>
      </w:r>
      <w:proofErr w:type="spellEnd"/>
      <w:r w:rsidRPr="008B7583">
        <w:rPr>
          <w:sz w:val="28"/>
          <w:szCs w:val="28"/>
        </w:rPr>
        <w:t xml:space="preserve"> rada </w:t>
      </w:r>
      <w:proofErr w:type="spellStart"/>
      <w:r w:rsidRPr="008B7583">
        <w:rPr>
          <w:sz w:val="28"/>
          <w:szCs w:val="28"/>
        </w:rPr>
        <w:t>Kluba</w:t>
      </w:r>
      <w:proofErr w:type="spellEnd"/>
      <w:r w:rsidR="00C807DB">
        <w:rPr>
          <w:sz w:val="28"/>
          <w:szCs w:val="28"/>
        </w:rPr>
        <w:t xml:space="preserve"> slijepih</w:t>
      </w:r>
      <w:r w:rsidRPr="008B7583">
        <w:rPr>
          <w:sz w:val="28"/>
          <w:szCs w:val="28"/>
        </w:rPr>
        <w:t xml:space="preserve"> i </w:t>
      </w:r>
      <w:proofErr w:type="spellStart"/>
      <w:r w:rsidRPr="008B7583">
        <w:rPr>
          <w:sz w:val="28"/>
          <w:szCs w:val="28"/>
        </w:rPr>
        <w:t>edukacionog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centra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nabaviće</w:t>
      </w:r>
      <w:proofErr w:type="spellEnd"/>
      <w:r w:rsidRPr="008B7583">
        <w:rPr>
          <w:sz w:val="28"/>
          <w:szCs w:val="28"/>
        </w:rPr>
        <w:t xml:space="preserve"> se </w:t>
      </w:r>
      <w:proofErr w:type="spellStart"/>
      <w:r w:rsidRPr="008B7583">
        <w:rPr>
          <w:sz w:val="28"/>
          <w:szCs w:val="28"/>
        </w:rPr>
        <w:t>odredjeni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broj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stolica</w:t>
      </w:r>
      <w:proofErr w:type="spellEnd"/>
      <w:r w:rsidRPr="008B7583">
        <w:rPr>
          <w:sz w:val="28"/>
          <w:szCs w:val="28"/>
        </w:rPr>
        <w:t xml:space="preserve"> </w:t>
      </w:r>
      <w:r w:rsidR="00C807DB">
        <w:rPr>
          <w:sz w:val="28"/>
          <w:szCs w:val="28"/>
        </w:rPr>
        <w:t xml:space="preserve">u </w:t>
      </w:r>
      <w:proofErr w:type="spellStart"/>
      <w:r w:rsidR="00C807DB">
        <w:rPr>
          <w:sz w:val="28"/>
          <w:szCs w:val="28"/>
        </w:rPr>
        <w:t>skladu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sa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finansijskim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mogućnostima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Udruženja</w:t>
      </w:r>
      <w:proofErr w:type="spellEnd"/>
      <w:r w:rsidR="002B29DA">
        <w:rPr>
          <w:sz w:val="28"/>
          <w:szCs w:val="28"/>
        </w:rPr>
        <w:t>;</w:t>
      </w:r>
    </w:p>
    <w:p w:rsidR="005275FA" w:rsidRDefault="002B29DA" w:rsidP="008B758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</w:t>
      </w:r>
      <w:proofErr w:type="spellStart"/>
      <w:r>
        <w:rPr>
          <w:color w:val="000000" w:themeColor="text1"/>
          <w:sz w:val="28"/>
          <w:szCs w:val="28"/>
        </w:rPr>
        <w:t>spratu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sanirati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ženski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mokri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čvor</w:t>
      </w:r>
      <w:proofErr w:type="spellEnd"/>
      <w:r w:rsidR="00584EDB">
        <w:rPr>
          <w:color w:val="000000" w:themeColor="text1"/>
          <w:sz w:val="28"/>
          <w:szCs w:val="28"/>
        </w:rPr>
        <w:t xml:space="preserve">, a u </w:t>
      </w:r>
      <w:proofErr w:type="spellStart"/>
      <w:r w:rsidR="00584EDB">
        <w:rPr>
          <w:color w:val="000000" w:themeColor="text1"/>
          <w:sz w:val="28"/>
          <w:szCs w:val="28"/>
        </w:rPr>
        <w:t>prizemlju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izvršiti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sanaciju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kompletnog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mokrog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čvor</w:t>
      </w:r>
      <w:r w:rsidR="00584EDB">
        <w:rPr>
          <w:color w:val="000000" w:themeColor="text1"/>
          <w:sz w:val="28"/>
          <w:szCs w:val="28"/>
        </w:rPr>
        <w:t>a</w:t>
      </w:r>
      <w:proofErr w:type="spellEnd"/>
      <w:r w:rsidR="00584EDB">
        <w:rPr>
          <w:color w:val="000000" w:themeColor="text1"/>
          <w:sz w:val="28"/>
          <w:szCs w:val="28"/>
        </w:rPr>
        <w:t>;</w:t>
      </w:r>
    </w:p>
    <w:p w:rsidR="00C96724" w:rsidRPr="002B29DA" w:rsidRDefault="00C96724" w:rsidP="008B758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Pokušaće</w:t>
      </w:r>
      <w:proofErr w:type="spellEnd"/>
      <w:r>
        <w:rPr>
          <w:color w:val="000000" w:themeColor="text1"/>
          <w:sz w:val="28"/>
          <w:szCs w:val="28"/>
        </w:rPr>
        <w:t xml:space="preserve"> se </w:t>
      </w:r>
      <w:proofErr w:type="spellStart"/>
      <w:r>
        <w:rPr>
          <w:color w:val="000000" w:themeColor="text1"/>
          <w:sz w:val="28"/>
          <w:szCs w:val="28"/>
        </w:rPr>
        <w:t>nabaviti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novi</w:t>
      </w:r>
      <w:proofErr w:type="spellEnd"/>
      <w:r>
        <w:rPr>
          <w:color w:val="000000" w:themeColor="text1"/>
          <w:sz w:val="28"/>
          <w:szCs w:val="28"/>
        </w:rPr>
        <w:t xml:space="preserve"> program za </w:t>
      </w:r>
      <w:proofErr w:type="spellStart"/>
      <w:r>
        <w:rPr>
          <w:color w:val="000000" w:themeColor="text1"/>
          <w:sz w:val="28"/>
          <w:szCs w:val="28"/>
        </w:rPr>
        <w:t>računovodstvo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kao</w:t>
      </w:r>
      <w:proofErr w:type="spellEnd"/>
      <w:r>
        <w:rPr>
          <w:color w:val="000000" w:themeColor="text1"/>
          <w:sz w:val="28"/>
          <w:szCs w:val="28"/>
        </w:rPr>
        <w:t xml:space="preserve"> i program u </w:t>
      </w:r>
      <w:proofErr w:type="spellStart"/>
      <w:r>
        <w:rPr>
          <w:color w:val="000000" w:themeColor="text1"/>
          <w:sz w:val="28"/>
          <w:szCs w:val="28"/>
        </w:rPr>
        <w:t>administraciji</w:t>
      </w:r>
      <w:proofErr w:type="spellEnd"/>
      <w:r>
        <w:rPr>
          <w:color w:val="000000" w:themeColor="text1"/>
          <w:sz w:val="28"/>
          <w:szCs w:val="28"/>
        </w:rPr>
        <w:t xml:space="preserve">, za </w:t>
      </w:r>
      <w:proofErr w:type="spellStart"/>
      <w:r>
        <w:rPr>
          <w:color w:val="000000" w:themeColor="text1"/>
          <w:sz w:val="28"/>
          <w:szCs w:val="28"/>
        </w:rPr>
        <w:t>vođenje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evidencije</w:t>
      </w:r>
      <w:proofErr w:type="spellEnd"/>
      <w:r>
        <w:rPr>
          <w:color w:val="000000" w:themeColor="text1"/>
          <w:sz w:val="28"/>
          <w:szCs w:val="28"/>
        </w:rPr>
        <w:t xml:space="preserve"> o </w:t>
      </w:r>
      <w:proofErr w:type="spellStart"/>
      <w:r>
        <w:rPr>
          <w:color w:val="000000" w:themeColor="text1"/>
          <w:sz w:val="28"/>
          <w:szCs w:val="28"/>
        </w:rPr>
        <w:t>članovima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BA1288" w:rsidRDefault="00BA1288" w:rsidP="00E2208B">
      <w:pPr>
        <w:jc w:val="both"/>
        <w:rPr>
          <w:sz w:val="28"/>
          <w:szCs w:val="28"/>
        </w:rPr>
      </w:pPr>
    </w:p>
    <w:p w:rsidR="00180DB9" w:rsidRDefault="00180DB9" w:rsidP="00E2208B">
      <w:pPr>
        <w:jc w:val="both"/>
        <w:rPr>
          <w:sz w:val="28"/>
          <w:szCs w:val="28"/>
        </w:rPr>
      </w:pPr>
    </w:p>
    <w:p w:rsidR="00FB29AB" w:rsidRDefault="00FB29AB" w:rsidP="00E2208B">
      <w:pPr>
        <w:jc w:val="both"/>
        <w:rPr>
          <w:sz w:val="28"/>
          <w:szCs w:val="28"/>
        </w:rPr>
      </w:pPr>
    </w:p>
    <w:p w:rsidR="00E2208B" w:rsidRDefault="00BA1288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XII</w:t>
      </w:r>
      <w:r w:rsidR="00C54A2A">
        <w:rPr>
          <w:sz w:val="28"/>
          <w:szCs w:val="28"/>
          <w:lang w:val="sv-SE"/>
        </w:rPr>
        <w:t>I</w:t>
      </w:r>
      <w:r w:rsidR="00E2208B">
        <w:rPr>
          <w:sz w:val="28"/>
          <w:szCs w:val="28"/>
          <w:lang w:val="sv-SE"/>
        </w:rPr>
        <w:t xml:space="preserve"> - RAD SKUPŠTINE, UPRAVNOG ODBORA I STRUČNE SLUŽBE </w:t>
      </w:r>
      <w:r w:rsidR="00E2208B">
        <w:rPr>
          <w:sz w:val="28"/>
          <w:szCs w:val="28"/>
          <w:lang w:val="sv-SE"/>
        </w:rPr>
        <w:tab/>
        <w:t xml:space="preserve">UDRUŽENJA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FB29AB" w:rsidRDefault="00FB29A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Da bi se obezbijedilo izvršavan</w:t>
      </w:r>
      <w:r w:rsidR="00BA1288">
        <w:rPr>
          <w:sz w:val="28"/>
          <w:szCs w:val="28"/>
          <w:lang w:val="sv-SE"/>
        </w:rPr>
        <w:t>je programskih aktivnosti u 20</w:t>
      </w:r>
      <w:r w:rsidR="00C9672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 xml:space="preserve">. godini, Upravni odbor Udruženja preduzimaće potrebne radnje i mjere u skladu sa </w:t>
      </w:r>
      <w:r>
        <w:rPr>
          <w:sz w:val="28"/>
          <w:szCs w:val="28"/>
          <w:lang w:val="sv-SE"/>
        </w:rPr>
        <w:lastRenderedPageBreak/>
        <w:t>ukupnom situacijom i prilikama u zemlji i Kantonu, te sredstvima kojima će raspolagati.</w:t>
      </w:r>
    </w:p>
    <w:p w:rsidR="00E2208B" w:rsidRPr="00F73207" w:rsidRDefault="00E2208B" w:rsidP="00E2208B">
      <w:pPr>
        <w:jc w:val="both"/>
        <w:rPr>
          <w:color w:val="FF0000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Sjednice Upravnog odbora održavaće se po potrebi, a najmanje</w:t>
      </w:r>
      <w:r w:rsidR="00BA1288">
        <w:rPr>
          <w:sz w:val="28"/>
          <w:szCs w:val="28"/>
          <w:lang w:val="sv-SE"/>
        </w:rPr>
        <w:t xml:space="preserve"> jednom u tri mjeseca.</w:t>
      </w:r>
      <w:r w:rsidR="00C54A2A">
        <w:rPr>
          <w:sz w:val="28"/>
          <w:szCs w:val="28"/>
          <w:lang w:val="sv-SE"/>
        </w:rPr>
        <w:t xml:space="preserve"> </w:t>
      </w:r>
      <w:r w:rsidR="00BA1288">
        <w:rPr>
          <w:sz w:val="28"/>
          <w:szCs w:val="28"/>
          <w:lang w:val="sv-SE"/>
        </w:rPr>
        <w:t>Tokom 20</w:t>
      </w:r>
      <w:r w:rsidR="00C9672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.godine pl</w:t>
      </w:r>
      <w:r w:rsidR="00620BC0">
        <w:rPr>
          <w:sz w:val="28"/>
          <w:szCs w:val="28"/>
          <w:lang w:val="sv-SE"/>
        </w:rPr>
        <w:t>anira se održavanje 6</w:t>
      </w:r>
      <w:r w:rsidR="00C96724">
        <w:rPr>
          <w:sz w:val="28"/>
          <w:szCs w:val="28"/>
          <w:lang w:val="sv-SE"/>
        </w:rPr>
        <w:t xml:space="preserve"> do 8</w:t>
      </w:r>
      <w:r>
        <w:rPr>
          <w:sz w:val="28"/>
          <w:szCs w:val="28"/>
          <w:lang w:val="sv-SE"/>
        </w:rPr>
        <w:t xml:space="preserve"> sjednica Upravnog odbora</w:t>
      </w:r>
      <w:r w:rsidRPr="00F73207">
        <w:rPr>
          <w:color w:val="FF0000"/>
          <w:sz w:val="28"/>
          <w:szCs w:val="28"/>
          <w:lang w:val="sv-SE"/>
        </w:rPr>
        <w:t>.</w:t>
      </w:r>
    </w:p>
    <w:p w:rsidR="00E2208B" w:rsidRDefault="00BA128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Tokom 20</w:t>
      </w:r>
      <w:r w:rsidR="00C9672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 xml:space="preserve">.godine održaće se </w:t>
      </w:r>
      <w:r w:rsidR="00E2208B">
        <w:rPr>
          <w:sz w:val="28"/>
          <w:szCs w:val="28"/>
          <w:lang w:val="sv-SE"/>
        </w:rPr>
        <w:t xml:space="preserve"> dvije sjednice Skupštine Udruženja.</w:t>
      </w:r>
    </w:p>
    <w:p w:rsidR="00C96724" w:rsidRDefault="00C96724" w:rsidP="00E2208B">
      <w:pPr>
        <w:jc w:val="both"/>
        <w:rPr>
          <w:sz w:val="28"/>
          <w:szCs w:val="28"/>
          <w:lang w:val="sv-SE"/>
        </w:rPr>
      </w:pPr>
    </w:p>
    <w:p w:rsidR="00C96724" w:rsidRDefault="00C96724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S obzirom da ističe četverogodišnjima mandat organima Udruženja , u prvoj polovini 2020.godine organizovaće se izbori u Udruženju.</w:t>
      </w:r>
    </w:p>
    <w:p w:rsidR="00C96724" w:rsidRDefault="00C96724" w:rsidP="00E2208B">
      <w:pPr>
        <w:jc w:val="both"/>
        <w:rPr>
          <w:sz w:val="28"/>
          <w:szCs w:val="28"/>
          <w:lang w:val="sv-SE"/>
        </w:rPr>
      </w:pPr>
    </w:p>
    <w:p w:rsidR="00E2208B" w:rsidRDefault="003E668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E2208B">
        <w:rPr>
          <w:sz w:val="28"/>
          <w:szCs w:val="28"/>
          <w:lang w:val="sv-SE"/>
        </w:rPr>
        <w:t>Za ispunjavanje ukupne funkcije Udruženja kao i realizaciju zadataka iz ovog programa potrebno je da Udruženje ima svoju Stručnu službu, u kojoj je zaposleno 6 /šest/ radnika i to: direktor Udruženja, socijalni radnik, finansijsko-administrativni radnik, referent za organizovanje društvenih aktivnosti i informisanje, vozač-domar, radnik za obavljanje pomoćnih poslova i praćenje slijepih.</w:t>
      </w:r>
    </w:p>
    <w:p w:rsidR="00E2208B" w:rsidRDefault="00E2208B" w:rsidP="00E2208B">
      <w:pPr>
        <w:jc w:val="both"/>
        <w:rPr>
          <w:b/>
          <w:sz w:val="28"/>
          <w:szCs w:val="28"/>
          <w:lang w:val="sv-SE"/>
        </w:rPr>
      </w:pPr>
    </w:p>
    <w:p w:rsidR="00FB29AB" w:rsidRDefault="00FB29AB" w:rsidP="00E2208B">
      <w:pPr>
        <w:jc w:val="both"/>
        <w:rPr>
          <w:sz w:val="28"/>
          <w:szCs w:val="28"/>
          <w:lang w:val="sv-SE"/>
        </w:rPr>
      </w:pPr>
    </w:p>
    <w:p w:rsidR="00E2208B" w:rsidRDefault="00C54A2A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XIV</w:t>
      </w:r>
      <w:r w:rsidR="00E2208B">
        <w:rPr>
          <w:sz w:val="28"/>
          <w:szCs w:val="28"/>
          <w:lang w:val="sv-SE"/>
        </w:rPr>
        <w:t xml:space="preserve"> - FINANSIRANJE RADA I DJELOVANJA UDRUŽENJA 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R</w:t>
      </w:r>
      <w:r w:rsidR="00BA1288">
        <w:rPr>
          <w:sz w:val="28"/>
          <w:szCs w:val="28"/>
          <w:lang w:val="sv-SE"/>
        </w:rPr>
        <w:t>ad i djelovanje Udruženja u 20</w:t>
      </w:r>
      <w:r w:rsidR="00C96724">
        <w:rPr>
          <w:sz w:val="28"/>
          <w:szCs w:val="28"/>
          <w:lang w:val="sv-SE"/>
        </w:rPr>
        <w:t>20</w:t>
      </w:r>
      <w:r>
        <w:rPr>
          <w:sz w:val="28"/>
          <w:szCs w:val="28"/>
          <w:lang w:val="sv-SE"/>
        </w:rPr>
        <w:t>. godine finansiraće se iz sljedećih izvora: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a) od članarine;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b) iz </w:t>
      </w:r>
      <w:r w:rsidR="00C54A2A">
        <w:rPr>
          <w:sz w:val="28"/>
          <w:szCs w:val="28"/>
          <w:lang w:val="sv-SE"/>
        </w:rPr>
        <w:t>B</w:t>
      </w:r>
      <w:r>
        <w:rPr>
          <w:sz w:val="28"/>
          <w:szCs w:val="28"/>
          <w:lang w:val="sv-SE"/>
        </w:rPr>
        <w:t>udžeta Kantona Sarajevo, udruženih opština i Grada Sarajeva;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c) od donacija i drugih namjenski obezbijedjenih sredstava;</w:t>
      </w:r>
    </w:p>
    <w:p w:rsidR="006073BE" w:rsidRDefault="006073B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d) iz projekata </w:t>
      </w:r>
    </w:p>
    <w:p w:rsidR="00E2208B" w:rsidRDefault="006073B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e</w:t>
      </w:r>
      <w:r w:rsidR="00E2208B">
        <w:rPr>
          <w:sz w:val="28"/>
          <w:szCs w:val="28"/>
          <w:lang w:val="sv-SE"/>
        </w:rPr>
        <w:t>)odredjena finansijska sredstva treba pokušati obezbijediti pružanjem odredjenih usluga kao što su presnimavanje tonskih zapisa, umnožavanje tonskih zapisa, printanje na Brajevom pismu , kopiranje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Realizacija ovog programa analiziraće se na svakoj sjednici Upravnog odbora Udruženja, a po potrebi mogu se vršiti izmjene i dopune, ovisno o konkretnoj situaciji i potrebama  članstva Udruženja.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rPr>
          <w:sz w:val="28"/>
          <w:szCs w:val="28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 </w:t>
      </w:r>
      <w:r w:rsidR="00201439">
        <w:rPr>
          <w:sz w:val="28"/>
          <w:szCs w:val="28"/>
          <w:lang w:val="sv-SE"/>
        </w:rPr>
        <w:tab/>
      </w:r>
      <w:r w:rsidR="00201439">
        <w:rPr>
          <w:sz w:val="28"/>
          <w:szCs w:val="28"/>
          <w:lang w:val="sv-SE"/>
        </w:rPr>
        <w:tab/>
      </w:r>
      <w:r w:rsidR="005502BB">
        <w:rPr>
          <w:sz w:val="28"/>
          <w:szCs w:val="28"/>
        </w:rPr>
        <w:t>P R E D S J E D N I K</w:t>
      </w:r>
      <w:r>
        <w:rPr>
          <w:sz w:val="28"/>
          <w:szCs w:val="28"/>
        </w:rPr>
        <w:t xml:space="preserve"> </w:t>
      </w:r>
    </w:p>
    <w:p w:rsidR="00E2208B" w:rsidRDefault="00E2208B" w:rsidP="00E220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5502BB">
        <w:rPr>
          <w:sz w:val="28"/>
          <w:szCs w:val="28"/>
        </w:rPr>
        <w:t>UDRUŽENJA</w:t>
      </w: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6413AA">
        <w:rPr>
          <w:sz w:val="28"/>
          <w:szCs w:val="28"/>
        </w:rPr>
        <w:t xml:space="preserve"> </w:t>
      </w:r>
      <w:r w:rsidR="005502BB">
        <w:rPr>
          <w:sz w:val="28"/>
          <w:szCs w:val="28"/>
        </w:rPr>
        <w:t xml:space="preserve"> / </w:t>
      </w:r>
      <w:proofErr w:type="spellStart"/>
      <w:r w:rsidR="005502BB">
        <w:rPr>
          <w:sz w:val="28"/>
          <w:szCs w:val="28"/>
        </w:rPr>
        <w:t>Hamdo</w:t>
      </w:r>
      <w:proofErr w:type="spellEnd"/>
      <w:r w:rsidR="005502BB">
        <w:rPr>
          <w:sz w:val="28"/>
          <w:szCs w:val="28"/>
        </w:rPr>
        <w:t xml:space="preserve"> </w:t>
      </w:r>
      <w:proofErr w:type="spellStart"/>
      <w:r w:rsidR="005502BB">
        <w:rPr>
          <w:sz w:val="28"/>
          <w:szCs w:val="28"/>
        </w:rPr>
        <w:t>Kentra</w:t>
      </w:r>
      <w:proofErr w:type="spellEnd"/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ab/>
        <w:t xml:space="preserve">           </w:t>
      </w:r>
    </w:p>
    <w:p w:rsidR="00C54A2A" w:rsidRDefault="00C54A2A" w:rsidP="00E2208B">
      <w:pPr>
        <w:jc w:val="both"/>
        <w:rPr>
          <w:sz w:val="28"/>
          <w:szCs w:val="28"/>
        </w:rPr>
      </w:pPr>
    </w:p>
    <w:p w:rsidR="003751D6" w:rsidRPr="00C96724" w:rsidRDefault="00E2208B" w:rsidP="00C96724">
      <w:pPr>
        <w:jc w:val="both"/>
        <w:rPr>
          <w:sz w:val="28"/>
          <w:szCs w:val="28"/>
        </w:rPr>
      </w:pPr>
      <w:r>
        <w:rPr>
          <w:sz w:val="28"/>
          <w:szCs w:val="28"/>
        </w:rPr>
        <w:t>Sarajevo</w:t>
      </w:r>
      <w:r w:rsidR="00D53048">
        <w:rPr>
          <w:sz w:val="28"/>
          <w:szCs w:val="28"/>
        </w:rPr>
        <w:t xml:space="preserve">: </w:t>
      </w:r>
      <w:proofErr w:type="spellStart"/>
      <w:proofErr w:type="gramStart"/>
      <w:r w:rsidR="00C96724">
        <w:rPr>
          <w:sz w:val="28"/>
          <w:szCs w:val="28"/>
        </w:rPr>
        <w:t>novembar</w:t>
      </w:r>
      <w:proofErr w:type="spellEnd"/>
      <w:r w:rsidR="00D53048">
        <w:rPr>
          <w:sz w:val="28"/>
          <w:szCs w:val="28"/>
        </w:rPr>
        <w:t xml:space="preserve"> </w:t>
      </w:r>
      <w:r w:rsidR="00BA1288">
        <w:rPr>
          <w:sz w:val="28"/>
          <w:szCs w:val="28"/>
        </w:rPr>
        <w:t xml:space="preserve"> 201</w:t>
      </w:r>
      <w:r w:rsidR="00C96724">
        <w:rPr>
          <w:sz w:val="28"/>
          <w:szCs w:val="28"/>
        </w:rPr>
        <w:t>9</w:t>
      </w:r>
      <w:r>
        <w:rPr>
          <w:sz w:val="28"/>
          <w:szCs w:val="28"/>
        </w:rPr>
        <w:t>.godine</w:t>
      </w:r>
      <w:proofErr w:type="gramEnd"/>
    </w:p>
    <w:sectPr w:rsidR="003751D6" w:rsidRPr="00C96724" w:rsidSect="00375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F38" w:rsidRDefault="00085F38" w:rsidP="00140631">
      <w:r>
        <w:separator/>
      </w:r>
    </w:p>
  </w:endnote>
  <w:endnote w:type="continuationSeparator" w:id="0">
    <w:p w:rsidR="00085F38" w:rsidRDefault="00085F38" w:rsidP="001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88" w:rsidRDefault="0017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51001"/>
      <w:docPartObj>
        <w:docPartGallery w:val="Page Numbers (Bottom of Page)"/>
        <w:docPartUnique/>
      </w:docPartObj>
    </w:sdtPr>
    <w:sdtEndPr/>
    <w:sdtContent>
      <w:p w:rsidR="00173588" w:rsidRDefault="0007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3588" w:rsidRDefault="00173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88" w:rsidRDefault="0017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F38" w:rsidRDefault="00085F38" w:rsidP="00140631">
      <w:r>
        <w:separator/>
      </w:r>
    </w:p>
  </w:footnote>
  <w:footnote w:type="continuationSeparator" w:id="0">
    <w:p w:rsidR="00085F38" w:rsidRDefault="00085F38" w:rsidP="0014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88" w:rsidRDefault="0017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88" w:rsidRDefault="0017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588" w:rsidRDefault="0017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0A0"/>
    <w:multiLevelType w:val="hybridMultilevel"/>
    <w:tmpl w:val="E73205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4029A"/>
    <w:multiLevelType w:val="hybridMultilevel"/>
    <w:tmpl w:val="0750E21E"/>
    <w:lvl w:ilvl="0" w:tplc="E4A296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76234FC"/>
    <w:multiLevelType w:val="hybridMultilevel"/>
    <w:tmpl w:val="F844CDBC"/>
    <w:lvl w:ilvl="0" w:tplc="E4A29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06441"/>
    <w:multiLevelType w:val="hybridMultilevel"/>
    <w:tmpl w:val="BE9866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6B32"/>
    <w:multiLevelType w:val="singleLevel"/>
    <w:tmpl w:val="7B781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8B"/>
    <w:rsid w:val="00015431"/>
    <w:rsid w:val="000509E1"/>
    <w:rsid w:val="00055628"/>
    <w:rsid w:val="00073DCF"/>
    <w:rsid w:val="0007431C"/>
    <w:rsid w:val="0007502C"/>
    <w:rsid w:val="00085F38"/>
    <w:rsid w:val="000900A1"/>
    <w:rsid w:val="0009103D"/>
    <w:rsid w:val="000934EE"/>
    <w:rsid w:val="000974CB"/>
    <w:rsid w:val="000F2A9A"/>
    <w:rsid w:val="00117FFE"/>
    <w:rsid w:val="00124DB3"/>
    <w:rsid w:val="00134723"/>
    <w:rsid w:val="00134DF3"/>
    <w:rsid w:val="00140631"/>
    <w:rsid w:val="0014081C"/>
    <w:rsid w:val="00151A04"/>
    <w:rsid w:val="00152E03"/>
    <w:rsid w:val="001530E2"/>
    <w:rsid w:val="00157F68"/>
    <w:rsid w:val="00173588"/>
    <w:rsid w:val="00176B61"/>
    <w:rsid w:val="00180DB9"/>
    <w:rsid w:val="001904EA"/>
    <w:rsid w:val="001964F3"/>
    <w:rsid w:val="001A2F55"/>
    <w:rsid w:val="001B4EFA"/>
    <w:rsid w:val="001C3575"/>
    <w:rsid w:val="001F69DE"/>
    <w:rsid w:val="00201439"/>
    <w:rsid w:val="00206E66"/>
    <w:rsid w:val="00223034"/>
    <w:rsid w:val="00223CD8"/>
    <w:rsid w:val="0024182A"/>
    <w:rsid w:val="0024418C"/>
    <w:rsid w:val="00257792"/>
    <w:rsid w:val="00262491"/>
    <w:rsid w:val="002839FD"/>
    <w:rsid w:val="00291BE3"/>
    <w:rsid w:val="00297F9C"/>
    <w:rsid w:val="002A150F"/>
    <w:rsid w:val="002A75E2"/>
    <w:rsid w:val="002B29DA"/>
    <w:rsid w:val="002B75CD"/>
    <w:rsid w:val="002C606A"/>
    <w:rsid w:val="003148D6"/>
    <w:rsid w:val="00322A6F"/>
    <w:rsid w:val="003571D5"/>
    <w:rsid w:val="00357CD9"/>
    <w:rsid w:val="00361740"/>
    <w:rsid w:val="00362F20"/>
    <w:rsid w:val="003751D6"/>
    <w:rsid w:val="003E1C0C"/>
    <w:rsid w:val="003E668D"/>
    <w:rsid w:val="00423D7C"/>
    <w:rsid w:val="00432057"/>
    <w:rsid w:val="00450979"/>
    <w:rsid w:val="0045467B"/>
    <w:rsid w:val="0047641E"/>
    <w:rsid w:val="004777A3"/>
    <w:rsid w:val="00484B49"/>
    <w:rsid w:val="00493AD5"/>
    <w:rsid w:val="004A2DA3"/>
    <w:rsid w:val="004A3E30"/>
    <w:rsid w:val="004B2E74"/>
    <w:rsid w:val="004C3734"/>
    <w:rsid w:val="004C54D1"/>
    <w:rsid w:val="004D3A12"/>
    <w:rsid w:val="004E5F3F"/>
    <w:rsid w:val="004E76D1"/>
    <w:rsid w:val="004F0A9C"/>
    <w:rsid w:val="00513762"/>
    <w:rsid w:val="005275FA"/>
    <w:rsid w:val="00535FC8"/>
    <w:rsid w:val="00545274"/>
    <w:rsid w:val="00547C26"/>
    <w:rsid w:val="005502BB"/>
    <w:rsid w:val="005518C3"/>
    <w:rsid w:val="00554807"/>
    <w:rsid w:val="00565FDA"/>
    <w:rsid w:val="00584EDB"/>
    <w:rsid w:val="005A323A"/>
    <w:rsid w:val="005E0F48"/>
    <w:rsid w:val="005E1BE9"/>
    <w:rsid w:val="005E2833"/>
    <w:rsid w:val="005F6D4E"/>
    <w:rsid w:val="00605DD8"/>
    <w:rsid w:val="00606462"/>
    <w:rsid w:val="006073BE"/>
    <w:rsid w:val="00620BC0"/>
    <w:rsid w:val="00637D9E"/>
    <w:rsid w:val="006413AA"/>
    <w:rsid w:val="006632D2"/>
    <w:rsid w:val="0067163C"/>
    <w:rsid w:val="00694BED"/>
    <w:rsid w:val="006A7574"/>
    <w:rsid w:val="006B04F1"/>
    <w:rsid w:val="006B322D"/>
    <w:rsid w:val="006B4D37"/>
    <w:rsid w:val="006E061C"/>
    <w:rsid w:val="00711EC2"/>
    <w:rsid w:val="0072616E"/>
    <w:rsid w:val="00740AD6"/>
    <w:rsid w:val="00751072"/>
    <w:rsid w:val="00772012"/>
    <w:rsid w:val="007737AE"/>
    <w:rsid w:val="00781835"/>
    <w:rsid w:val="007B6698"/>
    <w:rsid w:val="007D0A6A"/>
    <w:rsid w:val="007F1866"/>
    <w:rsid w:val="008147AE"/>
    <w:rsid w:val="008354A9"/>
    <w:rsid w:val="00836599"/>
    <w:rsid w:val="00851972"/>
    <w:rsid w:val="00862D2E"/>
    <w:rsid w:val="00873EAE"/>
    <w:rsid w:val="00892406"/>
    <w:rsid w:val="0089480F"/>
    <w:rsid w:val="008A35A4"/>
    <w:rsid w:val="008B4587"/>
    <w:rsid w:val="008B65DD"/>
    <w:rsid w:val="008B7583"/>
    <w:rsid w:val="008E2D9E"/>
    <w:rsid w:val="008E6F5D"/>
    <w:rsid w:val="008F1FF7"/>
    <w:rsid w:val="008F23C9"/>
    <w:rsid w:val="008F4732"/>
    <w:rsid w:val="00903B8A"/>
    <w:rsid w:val="0092557C"/>
    <w:rsid w:val="00943FC4"/>
    <w:rsid w:val="00963F60"/>
    <w:rsid w:val="00982B8A"/>
    <w:rsid w:val="00993F00"/>
    <w:rsid w:val="00995410"/>
    <w:rsid w:val="009A0B0E"/>
    <w:rsid w:val="009A6D3F"/>
    <w:rsid w:val="009B1B58"/>
    <w:rsid w:val="009B48FB"/>
    <w:rsid w:val="009D039C"/>
    <w:rsid w:val="009F450E"/>
    <w:rsid w:val="009F63BC"/>
    <w:rsid w:val="00A11CC1"/>
    <w:rsid w:val="00A44CAC"/>
    <w:rsid w:val="00A746FD"/>
    <w:rsid w:val="00A77D83"/>
    <w:rsid w:val="00A80D27"/>
    <w:rsid w:val="00AA07F4"/>
    <w:rsid w:val="00AA1C17"/>
    <w:rsid w:val="00AA38F6"/>
    <w:rsid w:val="00AC7C37"/>
    <w:rsid w:val="00AD5535"/>
    <w:rsid w:val="00AE450D"/>
    <w:rsid w:val="00AF3CE7"/>
    <w:rsid w:val="00AF5399"/>
    <w:rsid w:val="00AF772A"/>
    <w:rsid w:val="00AF7A7E"/>
    <w:rsid w:val="00B06517"/>
    <w:rsid w:val="00B12657"/>
    <w:rsid w:val="00B13A74"/>
    <w:rsid w:val="00B224AC"/>
    <w:rsid w:val="00B22B9F"/>
    <w:rsid w:val="00B23DFA"/>
    <w:rsid w:val="00B34DBD"/>
    <w:rsid w:val="00B35DC8"/>
    <w:rsid w:val="00B669A5"/>
    <w:rsid w:val="00B722B3"/>
    <w:rsid w:val="00B750C3"/>
    <w:rsid w:val="00B83D8D"/>
    <w:rsid w:val="00B90282"/>
    <w:rsid w:val="00B95825"/>
    <w:rsid w:val="00BA1288"/>
    <w:rsid w:val="00BB751C"/>
    <w:rsid w:val="00BD290D"/>
    <w:rsid w:val="00BE0C26"/>
    <w:rsid w:val="00BE10A9"/>
    <w:rsid w:val="00BE5528"/>
    <w:rsid w:val="00BE65E6"/>
    <w:rsid w:val="00BF378A"/>
    <w:rsid w:val="00C0299E"/>
    <w:rsid w:val="00C057D1"/>
    <w:rsid w:val="00C25874"/>
    <w:rsid w:val="00C331FA"/>
    <w:rsid w:val="00C4561B"/>
    <w:rsid w:val="00C468F3"/>
    <w:rsid w:val="00C54A2A"/>
    <w:rsid w:val="00C5555E"/>
    <w:rsid w:val="00C807DB"/>
    <w:rsid w:val="00C80979"/>
    <w:rsid w:val="00C949FE"/>
    <w:rsid w:val="00C96724"/>
    <w:rsid w:val="00CA0B13"/>
    <w:rsid w:val="00CD4105"/>
    <w:rsid w:val="00CF055A"/>
    <w:rsid w:val="00D10724"/>
    <w:rsid w:val="00D169E9"/>
    <w:rsid w:val="00D1745A"/>
    <w:rsid w:val="00D2600B"/>
    <w:rsid w:val="00D31E66"/>
    <w:rsid w:val="00D51DB4"/>
    <w:rsid w:val="00D53048"/>
    <w:rsid w:val="00D86C96"/>
    <w:rsid w:val="00DA0636"/>
    <w:rsid w:val="00DB26F0"/>
    <w:rsid w:val="00DC2163"/>
    <w:rsid w:val="00DD250C"/>
    <w:rsid w:val="00DE6945"/>
    <w:rsid w:val="00DF3569"/>
    <w:rsid w:val="00E03577"/>
    <w:rsid w:val="00E2208B"/>
    <w:rsid w:val="00E255C3"/>
    <w:rsid w:val="00E274EC"/>
    <w:rsid w:val="00E309DB"/>
    <w:rsid w:val="00E32970"/>
    <w:rsid w:val="00E34C43"/>
    <w:rsid w:val="00E7128B"/>
    <w:rsid w:val="00E811DB"/>
    <w:rsid w:val="00E90C48"/>
    <w:rsid w:val="00EA7350"/>
    <w:rsid w:val="00ED053A"/>
    <w:rsid w:val="00ED311E"/>
    <w:rsid w:val="00EF31FF"/>
    <w:rsid w:val="00F06681"/>
    <w:rsid w:val="00F211C6"/>
    <w:rsid w:val="00F408D2"/>
    <w:rsid w:val="00F73207"/>
    <w:rsid w:val="00F861FB"/>
    <w:rsid w:val="00F94669"/>
    <w:rsid w:val="00FB000C"/>
    <w:rsid w:val="00FB29AB"/>
    <w:rsid w:val="00FC1711"/>
    <w:rsid w:val="00FD27A5"/>
    <w:rsid w:val="00FF332B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97FF"/>
  <w15:docId w15:val="{8359E39D-6FEF-4DE1-AB56-E12EFAB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E220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0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0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08B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08B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semiHidden/>
    <w:unhideWhenUsed/>
    <w:rsid w:val="00E2208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E2208B"/>
    <w:pPr>
      <w:ind w:firstLine="720"/>
    </w:pPr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E2208B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3">
    <w:name w:val="Body Text 3"/>
    <w:basedOn w:val="Normal"/>
    <w:link w:val="BodyText3Char"/>
    <w:semiHidden/>
    <w:unhideWhenUsed/>
    <w:rsid w:val="00E2208B"/>
    <w:rPr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E2208B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208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40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140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BA1288"/>
    <w:pPr>
      <w:ind w:left="720"/>
      <w:contextualSpacing/>
    </w:pPr>
  </w:style>
  <w:style w:type="paragraph" w:styleId="NoSpacing">
    <w:name w:val="No Spacing"/>
    <w:uiPriority w:val="1"/>
    <w:qFormat/>
    <w:rsid w:val="000900A1"/>
    <w:pPr>
      <w:spacing w:after="0" w:line="240" w:lineRule="auto"/>
    </w:pPr>
    <w:rPr>
      <w:rFonts w:eastAsiaTheme="minorEastAsia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50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ECB5-8DB3-4629-92E5-79008D8D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18</Pages>
  <Words>5692</Words>
  <Characters>32447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69</cp:revision>
  <cp:lastPrinted>2018-01-03T14:32:00Z</cp:lastPrinted>
  <dcterms:created xsi:type="dcterms:W3CDTF">2015-12-08T08:13:00Z</dcterms:created>
  <dcterms:modified xsi:type="dcterms:W3CDTF">2019-11-08T11:36:00Z</dcterms:modified>
</cp:coreProperties>
</file>